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DD" w:rsidRPr="00E23B8D" w:rsidRDefault="001F7EDD" w:rsidP="00211740">
      <w:pPr>
        <w:jc w:val="center"/>
        <w:rPr>
          <w:rFonts w:ascii="Franklin Gothic Medium" w:hAnsi="Franklin Gothic Medium" w:cs="Franklin Gothic Medium"/>
          <w:b/>
          <w:bCs/>
          <w:sz w:val="28"/>
          <w:szCs w:val="28"/>
        </w:rPr>
      </w:pP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>LCDA SPRING 201</w:t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>3</w:t>
      </w: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 CONFERENCE REGISTRATION</w:t>
      </w:r>
    </w:p>
    <w:p w:rsidR="001F7EDD" w:rsidRPr="008379AF" w:rsidRDefault="001F7EDD" w:rsidP="005F3BED">
      <w:pPr>
        <w:jc w:val="center"/>
        <w:rPr>
          <w:rFonts w:ascii="Pristina" w:hAnsi="Pristina" w:cs="Pristina"/>
          <w:b/>
          <w:bCs/>
          <w:i/>
          <w:iCs/>
          <w:color w:val="339966"/>
          <w:sz w:val="44"/>
          <w:szCs w:val="44"/>
        </w:rPr>
      </w:pPr>
      <w:r w:rsidRPr="008379AF">
        <w:rPr>
          <w:rFonts w:ascii="Pristina" w:hAnsi="Pristina" w:cs="Pristina"/>
          <w:b/>
          <w:bCs/>
          <w:i/>
          <w:iCs/>
          <w:color w:val="339966"/>
          <w:sz w:val="44"/>
          <w:szCs w:val="44"/>
        </w:rPr>
        <w:t xml:space="preserve">The Past, Present, and Future Legacy of Career Development </w:t>
      </w:r>
    </w:p>
    <w:p w:rsidR="001F7EDD" w:rsidRPr="00E23B8D" w:rsidRDefault="001F7EDD" w:rsidP="00B84D10">
      <w:pPr>
        <w:jc w:val="center"/>
        <w:rPr>
          <w:rFonts w:ascii="Franklin Gothic Medium" w:hAnsi="Franklin Gothic Medium" w:cs="Franklin Gothic Medium"/>
          <w:b/>
          <w:bCs/>
          <w:sz w:val="28"/>
          <w:szCs w:val="28"/>
        </w:rPr>
      </w:pPr>
      <w:r>
        <w:rPr>
          <w:rFonts w:ascii="Franklin Gothic Medium" w:hAnsi="Franklin Gothic Medium" w:cs="Franklin Gothic Medium"/>
          <w:b/>
          <w:bCs/>
          <w:sz w:val="28"/>
          <w:szCs w:val="28"/>
        </w:rPr>
        <w:t>Monday</w:t>
      </w: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, </w:t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>April</w:t>
      </w: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 </w:t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>15</w:t>
      </w: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>, 201</w:t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>3</w:t>
      </w:r>
    </w:p>
    <w:p w:rsidR="001F7EDD" w:rsidRPr="00E23B8D" w:rsidRDefault="001F7EDD" w:rsidP="00B84D10">
      <w:pPr>
        <w:jc w:val="center"/>
        <w:rPr>
          <w:rFonts w:ascii="Franklin Gothic Medium" w:hAnsi="Franklin Gothic Medium" w:cs="Franklin Gothic Medium"/>
          <w:b/>
          <w:bCs/>
          <w:sz w:val="28"/>
          <w:szCs w:val="28"/>
        </w:rPr>
      </w:pP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>8:30 AM - 4:00 PM</w:t>
      </w:r>
    </w:p>
    <w:p w:rsidR="001F7EDD" w:rsidRPr="008379AF" w:rsidRDefault="001F7EDD" w:rsidP="00B84D10">
      <w:pPr>
        <w:jc w:val="center"/>
        <w:rPr>
          <w:rFonts w:ascii="Bodoni MT Black" w:hAnsi="Bodoni MT Black" w:cs="Bodoni MT Black"/>
          <w:sz w:val="24"/>
          <w:szCs w:val="24"/>
        </w:rPr>
      </w:pPr>
      <w:proofErr w:type="spellStart"/>
      <w:r w:rsidRPr="008379AF">
        <w:rPr>
          <w:rFonts w:ascii="Bodoni MT Black" w:hAnsi="Bodoni MT Black" w:cs="Bodoni MT Black"/>
          <w:sz w:val="24"/>
          <w:szCs w:val="24"/>
        </w:rPr>
        <w:t>Mockler</w:t>
      </w:r>
      <w:proofErr w:type="spellEnd"/>
      <w:r w:rsidRPr="008379AF">
        <w:rPr>
          <w:rFonts w:ascii="Bodoni MT Black" w:hAnsi="Bodoni MT Black" w:cs="Bodoni MT Black"/>
          <w:sz w:val="24"/>
          <w:szCs w:val="24"/>
        </w:rPr>
        <w:t xml:space="preserve"> Beverage</w:t>
      </w:r>
    </w:p>
    <w:p w:rsidR="001F7EDD" w:rsidRPr="008379AF" w:rsidRDefault="001F7EDD" w:rsidP="00781A83">
      <w:pPr>
        <w:pStyle w:val="NormalWeb"/>
        <w:jc w:val="center"/>
        <w:rPr>
          <w:rFonts w:ascii="Bodoni MT Black" w:hAnsi="Bodoni MT Black" w:cs="Bodoni MT Black"/>
          <w:sz w:val="24"/>
          <w:szCs w:val="24"/>
        </w:rPr>
      </w:pPr>
      <w:r w:rsidRPr="008379AF">
        <w:rPr>
          <w:rFonts w:ascii="Bodoni MT Black" w:hAnsi="Bodoni MT Black" w:cs="Bodoni MT Black"/>
          <w:sz w:val="24"/>
          <w:szCs w:val="24"/>
        </w:rPr>
        <w:t xml:space="preserve">11811 </w:t>
      </w:r>
      <w:proofErr w:type="spellStart"/>
      <w:r w:rsidRPr="008379AF">
        <w:rPr>
          <w:rFonts w:ascii="Bodoni MT Black" w:hAnsi="Bodoni MT Black" w:cs="Bodoni MT Black"/>
          <w:sz w:val="24"/>
          <w:szCs w:val="24"/>
        </w:rPr>
        <w:t>Reiger</w:t>
      </w:r>
      <w:proofErr w:type="spellEnd"/>
      <w:r w:rsidRPr="008379AF">
        <w:rPr>
          <w:rFonts w:ascii="Bodoni MT Black" w:hAnsi="Bodoni MT Black" w:cs="Bodoni MT Black"/>
          <w:sz w:val="24"/>
          <w:szCs w:val="24"/>
        </w:rPr>
        <w:t xml:space="preserve"> Road </w:t>
      </w:r>
    </w:p>
    <w:p w:rsidR="001F7EDD" w:rsidRPr="008379AF" w:rsidRDefault="001F7EDD" w:rsidP="00781A83">
      <w:pPr>
        <w:pStyle w:val="NormalWeb"/>
        <w:jc w:val="center"/>
        <w:rPr>
          <w:rFonts w:ascii="Bodoni MT Black" w:hAnsi="Bodoni MT Black" w:cs="Bodoni MT Black"/>
          <w:sz w:val="24"/>
          <w:szCs w:val="24"/>
        </w:rPr>
      </w:pPr>
      <w:r w:rsidRPr="008379AF">
        <w:rPr>
          <w:rFonts w:ascii="Bodoni MT Black" w:hAnsi="Bodoni MT Black" w:cs="Bodoni MT Black"/>
          <w:sz w:val="24"/>
          <w:szCs w:val="24"/>
        </w:rPr>
        <w:t>Baton Rouge, LA 70809</w:t>
      </w:r>
    </w:p>
    <w:p w:rsidR="001F7EDD" w:rsidRPr="00B84D10" w:rsidRDefault="001F7EDD" w:rsidP="00211740">
      <w:pPr>
        <w:jc w:val="center"/>
        <w:rPr>
          <w:b/>
          <w:bCs/>
          <w:sz w:val="24"/>
          <w:szCs w:val="24"/>
        </w:rPr>
      </w:pPr>
      <w:r w:rsidRPr="00781A83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_______________________________</w:t>
      </w:r>
      <w:r w:rsidRPr="00781A83">
        <w:rPr>
          <w:b/>
          <w:bCs/>
          <w:sz w:val="24"/>
          <w:szCs w:val="24"/>
        </w:rPr>
        <w:t>__________________________________________</w:t>
      </w:r>
    </w:p>
    <w:p w:rsidR="001F7EDD" w:rsidRPr="00211740" w:rsidRDefault="001F7EDD" w:rsidP="004C3FDF">
      <w:pPr>
        <w:ind w:firstLine="720"/>
        <w:rPr>
          <w:rFonts w:ascii="Bodoni MT Condensed" w:hAnsi="Bodoni MT Condensed" w:cs="Bodoni MT Condensed"/>
          <w:sz w:val="28"/>
          <w:szCs w:val="28"/>
          <w:u w:val="single"/>
        </w:rPr>
      </w:pPr>
      <w:r w:rsidRPr="00211740">
        <w:rPr>
          <w:rFonts w:ascii="Bodoni MT Condensed" w:hAnsi="Bodoni MT Condensed" w:cs="Bodoni MT Condensed"/>
          <w:sz w:val="28"/>
          <w:szCs w:val="28"/>
          <w:u w:val="single"/>
        </w:rPr>
        <w:t xml:space="preserve">Please </w:t>
      </w:r>
      <w:r>
        <w:rPr>
          <w:rFonts w:ascii="Bodoni MT Condensed" w:hAnsi="Bodoni MT Condensed" w:cs="Bodoni MT Condensed"/>
          <w:sz w:val="28"/>
          <w:szCs w:val="28"/>
          <w:u w:val="single"/>
        </w:rPr>
        <w:t>PRINT</w:t>
      </w:r>
      <w:r w:rsidRPr="00211740">
        <w:rPr>
          <w:rFonts w:ascii="Bodoni MT Condensed" w:hAnsi="Bodoni MT Condensed" w:cs="Bodoni MT Condensed"/>
          <w:sz w:val="28"/>
          <w:szCs w:val="28"/>
          <w:u w:val="single"/>
        </w:rPr>
        <w:t xml:space="preserve"> clearly</w:t>
      </w:r>
    </w:p>
    <w:p w:rsidR="001F7EDD" w:rsidRPr="00211740" w:rsidRDefault="001F7EDD" w:rsidP="004C3FDF">
      <w:pPr>
        <w:ind w:firstLine="720"/>
        <w:rPr>
          <w:rFonts w:ascii="Bodoni MT Condensed" w:hAnsi="Bodoni MT Condensed" w:cs="Bodoni MT Condensed"/>
          <w:sz w:val="24"/>
          <w:szCs w:val="24"/>
        </w:rPr>
      </w:pPr>
    </w:p>
    <w:p w:rsidR="001F7EDD" w:rsidRPr="00211740" w:rsidRDefault="001F7EDD" w:rsidP="004C3FDF">
      <w:pPr>
        <w:ind w:left="720" w:firstLine="720"/>
        <w:rPr>
          <w:rFonts w:ascii="Bodoni MT Condensed" w:hAnsi="Bodoni MT Condensed" w:cs="Bodoni MT Condensed"/>
          <w:sz w:val="24"/>
          <w:szCs w:val="24"/>
        </w:rPr>
      </w:pPr>
      <w:r w:rsidRPr="00211740">
        <w:rPr>
          <w:rFonts w:ascii="Bodoni MT Condensed" w:hAnsi="Bodoni MT Condensed" w:cs="Bodoni MT Condensed"/>
          <w:sz w:val="24"/>
          <w:szCs w:val="24"/>
        </w:rPr>
        <w:t>Name:      ____________________________________________</w:t>
      </w:r>
      <w:r>
        <w:rPr>
          <w:rFonts w:ascii="Bodoni MT Condensed" w:hAnsi="Bodoni MT Condensed" w:cs="Bodoni MT Condensed"/>
          <w:sz w:val="24"/>
          <w:szCs w:val="24"/>
        </w:rPr>
        <w:t>_____________</w:t>
      </w:r>
    </w:p>
    <w:p w:rsidR="001F7EDD" w:rsidRPr="00211740" w:rsidRDefault="001F7EDD" w:rsidP="005F3BED">
      <w:pPr>
        <w:rPr>
          <w:rFonts w:ascii="Bodoni MT Condensed" w:hAnsi="Bodoni MT Condensed" w:cs="Bodoni MT Condensed"/>
          <w:sz w:val="24"/>
          <w:szCs w:val="24"/>
        </w:rPr>
      </w:pPr>
    </w:p>
    <w:p w:rsidR="001F7EDD" w:rsidRPr="00211740" w:rsidRDefault="001F7EDD" w:rsidP="004C3FDF">
      <w:pPr>
        <w:ind w:left="720" w:firstLine="720"/>
        <w:rPr>
          <w:rFonts w:ascii="Bodoni MT Condensed" w:hAnsi="Bodoni MT Condensed" w:cs="Bodoni MT Condensed"/>
          <w:sz w:val="24"/>
          <w:szCs w:val="24"/>
        </w:rPr>
      </w:pPr>
      <w:r w:rsidRPr="00211740">
        <w:rPr>
          <w:rFonts w:ascii="Bodoni MT Condensed" w:hAnsi="Bodoni MT Condensed" w:cs="Bodoni MT Condensed"/>
          <w:sz w:val="24"/>
          <w:szCs w:val="24"/>
        </w:rPr>
        <w:t>Address:  _____________________________________________</w:t>
      </w:r>
      <w:r>
        <w:rPr>
          <w:rFonts w:ascii="Bodoni MT Condensed" w:hAnsi="Bodoni MT Condensed" w:cs="Bodoni MT Condensed"/>
          <w:sz w:val="24"/>
          <w:szCs w:val="24"/>
        </w:rPr>
        <w:t>____________</w:t>
      </w:r>
    </w:p>
    <w:p w:rsidR="001F7EDD" w:rsidRPr="00211740" w:rsidRDefault="001F7EDD" w:rsidP="009E77A9">
      <w:pPr>
        <w:ind w:left="720"/>
        <w:rPr>
          <w:rFonts w:ascii="Bodoni MT Condensed" w:hAnsi="Bodoni MT Condensed" w:cs="Bodoni MT Condensed"/>
          <w:sz w:val="24"/>
          <w:szCs w:val="24"/>
        </w:rPr>
      </w:pPr>
    </w:p>
    <w:p w:rsidR="001F7EDD" w:rsidRPr="00211740" w:rsidRDefault="001F7EDD" w:rsidP="004C3FDF">
      <w:pPr>
        <w:ind w:left="720" w:firstLine="720"/>
        <w:rPr>
          <w:rFonts w:ascii="Bodoni MT Condensed" w:hAnsi="Bodoni MT Condensed" w:cs="Bodoni MT Condensed"/>
          <w:sz w:val="24"/>
          <w:szCs w:val="24"/>
        </w:rPr>
      </w:pPr>
      <w:r w:rsidRPr="00211740">
        <w:rPr>
          <w:rFonts w:ascii="Bodoni MT Condensed" w:hAnsi="Bodoni MT Condensed" w:cs="Bodoni MT Condensed"/>
          <w:sz w:val="24"/>
          <w:szCs w:val="24"/>
        </w:rPr>
        <w:t>City:        __________________</w:t>
      </w:r>
      <w:r>
        <w:rPr>
          <w:rFonts w:ascii="Bodoni MT Condensed" w:hAnsi="Bodoni MT Condensed" w:cs="Bodoni MT Condensed"/>
          <w:sz w:val="24"/>
          <w:szCs w:val="24"/>
        </w:rPr>
        <w:t>____________________</w:t>
      </w:r>
      <w:r w:rsidRPr="00211740">
        <w:rPr>
          <w:rFonts w:ascii="Bodoni MT Condensed" w:hAnsi="Bodoni MT Condensed" w:cs="Bodoni MT Condensed"/>
          <w:sz w:val="24"/>
          <w:szCs w:val="24"/>
        </w:rPr>
        <w:t>State: _____ Zip: ________</w:t>
      </w:r>
    </w:p>
    <w:p w:rsidR="001F7EDD" w:rsidRPr="00211740" w:rsidRDefault="001F7EDD" w:rsidP="009E77A9">
      <w:pPr>
        <w:ind w:left="720"/>
        <w:rPr>
          <w:rFonts w:ascii="Bodoni MT Condensed" w:hAnsi="Bodoni MT Condensed" w:cs="Bodoni MT Condensed"/>
          <w:sz w:val="24"/>
          <w:szCs w:val="24"/>
        </w:rPr>
      </w:pPr>
    </w:p>
    <w:p w:rsidR="001F7EDD" w:rsidRPr="00211740" w:rsidRDefault="001F7EDD" w:rsidP="004C3FDF">
      <w:pPr>
        <w:ind w:left="720" w:firstLine="720"/>
        <w:rPr>
          <w:rFonts w:ascii="Bodoni MT Condensed" w:hAnsi="Bodoni MT Condensed" w:cs="Bodoni MT Condensed"/>
          <w:sz w:val="24"/>
          <w:szCs w:val="24"/>
        </w:rPr>
      </w:pPr>
      <w:r w:rsidRPr="00211740">
        <w:rPr>
          <w:rFonts w:ascii="Bodoni MT Condensed" w:hAnsi="Bodoni MT Condensed" w:cs="Bodoni MT Condensed"/>
          <w:sz w:val="24"/>
          <w:szCs w:val="24"/>
        </w:rPr>
        <w:t>Phone:   ____________________</w:t>
      </w:r>
      <w:r>
        <w:rPr>
          <w:rFonts w:ascii="Bodoni MT Condensed" w:hAnsi="Bodoni MT Condensed" w:cs="Bodoni MT Condensed"/>
          <w:sz w:val="24"/>
          <w:szCs w:val="24"/>
        </w:rPr>
        <w:t>____</w:t>
      </w:r>
      <w:proofErr w:type="gramStart"/>
      <w:r>
        <w:rPr>
          <w:rFonts w:ascii="Bodoni MT Condensed" w:hAnsi="Bodoni MT Condensed" w:cs="Bodoni MT Condensed"/>
          <w:sz w:val="24"/>
          <w:szCs w:val="24"/>
        </w:rPr>
        <w:t>_</w:t>
      </w:r>
      <w:r w:rsidRPr="00211740">
        <w:rPr>
          <w:rFonts w:ascii="Bodoni MT Condensed" w:hAnsi="Bodoni MT Condensed" w:cs="Bodoni MT Condensed"/>
          <w:sz w:val="24"/>
          <w:szCs w:val="24"/>
        </w:rPr>
        <w:t xml:space="preserve">  e</w:t>
      </w:r>
      <w:proofErr w:type="gramEnd"/>
      <w:r w:rsidRPr="00211740">
        <w:rPr>
          <w:rFonts w:ascii="Bodoni MT Condensed" w:hAnsi="Bodoni MT Condensed" w:cs="Bodoni MT Condensed"/>
          <w:sz w:val="24"/>
          <w:szCs w:val="24"/>
        </w:rPr>
        <w:t>-mail: ___________________</w:t>
      </w:r>
      <w:r>
        <w:rPr>
          <w:rFonts w:ascii="Bodoni MT Condensed" w:hAnsi="Bodoni MT Condensed" w:cs="Bodoni MT Condensed"/>
          <w:sz w:val="24"/>
          <w:szCs w:val="24"/>
        </w:rPr>
        <w:t>_________</w:t>
      </w:r>
    </w:p>
    <w:p w:rsidR="001F7EDD" w:rsidRPr="00211740" w:rsidRDefault="001F7EDD" w:rsidP="009E77A9">
      <w:pPr>
        <w:ind w:left="720"/>
        <w:rPr>
          <w:rFonts w:ascii="Bodoni MT Condensed" w:hAnsi="Bodoni MT Condensed" w:cs="Bodoni MT Condensed"/>
          <w:sz w:val="24"/>
          <w:szCs w:val="24"/>
        </w:rPr>
      </w:pPr>
    </w:p>
    <w:p w:rsidR="001F7EDD" w:rsidRPr="00211740" w:rsidRDefault="001F7EDD" w:rsidP="004C3FDF">
      <w:pPr>
        <w:ind w:left="720" w:firstLine="720"/>
        <w:rPr>
          <w:rFonts w:ascii="Bodoni MT Condensed" w:hAnsi="Bodoni MT Condensed" w:cs="Bodoni MT Condensed"/>
          <w:sz w:val="24"/>
          <w:szCs w:val="24"/>
        </w:rPr>
      </w:pPr>
      <w:r w:rsidRPr="00211740">
        <w:rPr>
          <w:rFonts w:ascii="Bodoni MT Condensed" w:hAnsi="Bodoni MT Condensed" w:cs="Bodoni MT Condensed"/>
          <w:sz w:val="24"/>
          <w:szCs w:val="24"/>
        </w:rPr>
        <w:t xml:space="preserve">Primary Division:  LCDA ___   </w:t>
      </w:r>
      <w:r>
        <w:rPr>
          <w:rFonts w:ascii="Bodoni MT Condensed" w:hAnsi="Bodoni MT Condensed" w:cs="Bodoni MT Condensed"/>
          <w:sz w:val="24"/>
          <w:szCs w:val="24"/>
        </w:rPr>
        <w:t xml:space="preserve">  </w:t>
      </w:r>
      <w:r w:rsidRPr="00211740">
        <w:rPr>
          <w:rFonts w:ascii="Bodoni MT Condensed" w:hAnsi="Bodoni MT Condensed" w:cs="Bodoni MT Condensed"/>
          <w:sz w:val="24"/>
          <w:szCs w:val="24"/>
        </w:rPr>
        <w:t xml:space="preserve">LCCA ___  </w:t>
      </w:r>
      <w:r>
        <w:rPr>
          <w:rFonts w:ascii="Bodoni MT Condensed" w:hAnsi="Bodoni MT Condensed" w:cs="Bodoni MT Condensed"/>
          <w:sz w:val="24"/>
          <w:szCs w:val="24"/>
        </w:rPr>
        <w:t xml:space="preserve">  </w:t>
      </w:r>
      <w:r w:rsidRPr="00211740">
        <w:rPr>
          <w:rFonts w:ascii="Bodoni MT Condensed" w:hAnsi="Bodoni MT Condensed" w:cs="Bodoni MT Condensed"/>
          <w:sz w:val="24"/>
          <w:szCs w:val="24"/>
        </w:rPr>
        <w:t xml:space="preserve">LSCA ___  </w:t>
      </w:r>
      <w:r>
        <w:rPr>
          <w:rFonts w:ascii="Bodoni MT Condensed" w:hAnsi="Bodoni MT Condensed" w:cs="Bodoni MT Condensed"/>
          <w:sz w:val="24"/>
          <w:szCs w:val="24"/>
        </w:rPr>
        <w:t xml:space="preserve">  </w:t>
      </w:r>
      <w:r w:rsidRPr="00211740">
        <w:rPr>
          <w:rFonts w:ascii="Bodoni MT Condensed" w:hAnsi="Bodoni MT Condensed" w:cs="Bodoni MT Condensed"/>
          <w:sz w:val="24"/>
          <w:szCs w:val="24"/>
        </w:rPr>
        <w:t>Other ________</w:t>
      </w:r>
    </w:p>
    <w:p w:rsidR="001F7EDD" w:rsidRPr="00211740" w:rsidRDefault="001F7EDD" w:rsidP="009E77A9">
      <w:pPr>
        <w:ind w:left="720"/>
        <w:rPr>
          <w:rFonts w:ascii="Bodoni MT Condensed" w:hAnsi="Bodoni MT Condensed" w:cs="Bodoni MT Condensed"/>
          <w:sz w:val="24"/>
          <w:szCs w:val="24"/>
        </w:rPr>
      </w:pPr>
    </w:p>
    <w:p w:rsidR="001F7EDD" w:rsidRPr="00211740" w:rsidRDefault="001F7EDD" w:rsidP="004C3FDF">
      <w:pPr>
        <w:ind w:left="720" w:firstLine="720"/>
        <w:rPr>
          <w:rFonts w:ascii="Bodoni MT Condensed" w:hAnsi="Bodoni MT Condensed" w:cs="Bodoni MT Condensed"/>
          <w:sz w:val="24"/>
          <w:szCs w:val="24"/>
        </w:rPr>
      </w:pPr>
      <w:r w:rsidRPr="00211740">
        <w:rPr>
          <w:rFonts w:ascii="Bodoni MT Condensed" w:hAnsi="Bodoni MT Condensed" w:cs="Bodoni MT Condensed"/>
          <w:sz w:val="24"/>
          <w:szCs w:val="24"/>
        </w:rPr>
        <w:t>Other Professional Affiliation (specify</w:t>
      </w:r>
      <w:proofErr w:type="gramStart"/>
      <w:r w:rsidRPr="00211740">
        <w:rPr>
          <w:rFonts w:ascii="Bodoni MT Condensed" w:hAnsi="Bodoni MT Condensed" w:cs="Bodoni MT Condensed"/>
          <w:sz w:val="24"/>
          <w:szCs w:val="24"/>
        </w:rPr>
        <w:t>)  _</w:t>
      </w:r>
      <w:proofErr w:type="gramEnd"/>
      <w:r w:rsidRPr="00211740">
        <w:rPr>
          <w:rFonts w:ascii="Bodoni MT Condensed" w:hAnsi="Bodoni MT Condensed" w:cs="Bodoni MT Condensed"/>
          <w:sz w:val="24"/>
          <w:szCs w:val="24"/>
        </w:rPr>
        <w:t>______________________</w:t>
      </w:r>
      <w:r>
        <w:rPr>
          <w:rFonts w:ascii="Bodoni MT Condensed" w:hAnsi="Bodoni MT Condensed" w:cs="Bodoni MT Condensed"/>
          <w:sz w:val="24"/>
          <w:szCs w:val="24"/>
        </w:rPr>
        <w:t>__________________</w:t>
      </w:r>
    </w:p>
    <w:p w:rsidR="001F7EDD" w:rsidRPr="00211740" w:rsidRDefault="001F7EDD" w:rsidP="004C3FDF">
      <w:pPr>
        <w:ind w:left="720" w:firstLine="720"/>
        <w:rPr>
          <w:rFonts w:ascii="Bodoni MT Condensed" w:hAnsi="Bodoni MT Condensed" w:cs="Bodoni MT Condensed"/>
          <w:sz w:val="24"/>
          <w:szCs w:val="24"/>
        </w:rPr>
      </w:pPr>
    </w:p>
    <w:p w:rsidR="001F7EDD" w:rsidRPr="00211740" w:rsidRDefault="001F7EDD" w:rsidP="004C3FDF">
      <w:pPr>
        <w:ind w:left="720" w:firstLine="720"/>
        <w:rPr>
          <w:rFonts w:ascii="Bodoni MT Condensed" w:hAnsi="Bodoni MT Condensed" w:cs="Bodoni MT Condensed"/>
          <w:sz w:val="24"/>
          <w:szCs w:val="24"/>
        </w:rPr>
      </w:pPr>
      <w:proofErr w:type="gramStart"/>
      <w:r w:rsidRPr="00211740">
        <w:rPr>
          <w:rFonts w:ascii="Bodoni MT Condensed" w:hAnsi="Bodoni MT Condensed" w:cs="Bodoni MT Condensed"/>
          <w:sz w:val="24"/>
          <w:szCs w:val="24"/>
        </w:rPr>
        <w:t>Current Graduate Student?</w:t>
      </w:r>
      <w:proofErr w:type="gramEnd"/>
      <w:r w:rsidRPr="00211740">
        <w:rPr>
          <w:rFonts w:ascii="Bodoni MT Condensed" w:hAnsi="Bodoni MT Condensed" w:cs="Bodoni MT Condensed"/>
          <w:sz w:val="24"/>
          <w:szCs w:val="24"/>
        </w:rPr>
        <w:t xml:space="preserve">  ___</w:t>
      </w:r>
      <w:r>
        <w:rPr>
          <w:rFonts w:ascii="Bodoni MT Condensed" w:hAnsi="Bodoni MT Condensed" w:cs="Bodoni MT Condensed"/>
          <w:sz w:val="24"/>
          <w:szCs w:val="24"/>
        </w:rPr>
        <w:t>_</w:t>
      </w:r>
      <w:proofErr w:type="gramStart"/>
      <w:r>
        <w:rPr>
          <w:rFonts w:ascii="Bodoni MT Condensed" w:hAnsi="Bodoni MT Condensed" w:cs="Bodoni MT Condensed"/>
          <w:sz w:val="24"/>
          <w:szCs w:val="24"/>
        </w:rPr>
        <w:t>_</w:t>
      </w:r>
      <w:r w:rsidRPr="00211740">
        <w:rPr>
          <w:rFonts w:ascii="Bodoni MT Condensed" w:hAnsi="Bodoni MT Condensed" w:cs="Bodoni MT Condensed"/>
          <w:sz w:val="24"/>
          <w:szCs w:val="24"/>
        </w:rPr>
        <w:t xml:space="preserve">  </w:t>
      </w:r>
      <w:r>
        <w:rPr>
          <w:rFonts w:ascii="Bodoni MT Condensed" w:hAnsi="Bodoni MT Condensed" w:cs="Bodoni MT Condensed"/>
          <w:sz w:val="24"/>
          <w:szCs w:val="24"/>
        </w:rPr>
        <w:t>University</w:t>
      </w:r>
      <w:proofErr w:type="gramEnd"/>
      <w:r w:rsidRPr="00211740">
        <w:rPr>
          <w:rFonts w:ascii="Bodoni MT Condensed" w:hAnsi="Bodoni MT Condensed" w:cs="Bodoni MT Condensed"/>
          <w:sz w:val="24"/>
          <w:szCs w:val="24"/>
        </w:rPr>
        <w:t xml:space="preserve"> ______________________</w:t>
      </w:r>
      <w:r>
        <w:rPr>
          <w:rFonts w:ascii="Bodoni MT Condensed" w:hAnsi="Bodoni MT Condensed" w:cs="Bodoni MT Condensed"/>
          <w:sz w:val="24"/>
          <w:szCs w:val="24"/>
        </w:rPr>
        <w:t>_______________</w:t>
      </w:r>
    </w:p>
    <w:p w:rsidR="001F7EDD" w:rsidRPr="00211740" w:rsidRDefault="001F7EDD" w:rsidP="009E77A9">
      <w:pPr>
        <w:ind w:left="720"/>
        <w:rPr>
          <w:rFonts w:ascii="Bodoni MT Condensed" w:hAnsi="Bodoni MT Condensed" w:cs="Bodoni MT Condensed"/>
          <w:sz w:val="24"/>
          <w:szCs w:val="24"/>
        </w:rPr>
      </w:pPr>
    </w:p>
    <w:p w:rsidR="001F7EDD" w:rsidRPr="00211740" w:rsidRDefault="001F7EDD" w:rsidP="00755441">
      <w:pPr>
        <w:ind w:left="720" w:firstLine="720"/>
        <w:rPr>
          <w:rFonts w:ascii="Bodoni MT Condensed" w:hAnsi="Bodoni MT Condensed" w:cs="Bodoni MT Condensed"/>
          <w:sz w:val="24"/>
          <w:szCs w:val="24"/>
        </w:rPr>
      </w:pPr>
      <w:r>
        <w:rPr>
          <w:rFonts w:ascii="Bodoni MT Condensed" w:hAnsi="Bodoni MT Condensed" w:cs="Bodoni MT Condensed"/>
          <w:sz w:val="24"/>
          <w:szCs w:val="24"/>
        </w:rPr>
        <w:t xml:space="preserve">5 CEU’s are available to attendees.  </w:t>
      </w:r>
      <w:r w:rsidRPr="00211740">
        <w:rPr>
          <w:rFonts w:ascii="Bodoni MT Condensed" w:hAnsi="Bodoni MT Condensed" w:cs="Bodoni MT Condensed"/>
          <w:sz w:val="24"/>
          <w:szCs w:val="24"/>
        </w:rPr>
        <w:t>Check if interested in CEU’s:  _____</w:t>
      </w:r>
      <w:r>
        <w:rPr>
          <w:rFonts w:ascii="Bodoni MT Condensed" w:hAnsi="Bodoni MT Condensed" w:cs="Bodoni MT Condensed"/>
          <w:sz w:val="24"/>
          <w:szCs w:val="24"/>
        </w:rPr>
        <w:t>__</w:t>
      </w:r>
    </w:p>
    <w:p w:rsidR="001F7EDD" w:rsidRDefault="001F7EDD">
      <w:r>
        <w:t>_____________________________________________________________________________________</w:t>
      </w:r>
    </w:p>
    <w:p w:rsidR="001F7EDD" w:rsidRPr="002454A7" w:rsidRDefault="001F7EDD" w:rsidP="002454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Advanced</w:t>
      </w:r>
      <w:r w:rsidRPr="002454A7">
        <w:rPr>
          <w:b/>
          <w:bCs/>
        </w:rPr>
        <w:t xml:space="preserve"> </w:t>
      </w:r>
      <w:r>
        <w:rPr>
          <w:b/>
          <w:bCs/>
        </w:rPr>
        <w:t>r</w:t>
      </w:r>
      <w:r w:rsidRPr="002454A7">
        <w:rPr>
          <w:b/>
          <w:bCs/>
        </w:rPr>
        <w:t>egistration deadline:</w:t>
      </w:r>
      <w:r>
        <w:rPr>
          <w:b/>
          <w:bCs/>
        </w:rPr>
        <w:t xml:space="preserve"> Postmarked by:</w:t>
      </w:r>
      <w:r w:rsidRPr="002454A7">
        <w:rPr>
          <w:b/>
          <w:bCs/>
        </w:rPr>
        <w:t xml:space="preserve">  Monday, </w:t>
      </w:r>
      <w:r>
        <w:rPr>
          <w:b/>
          <w:bCs/>
        </w:rPr>
        <w:t>March 25</w:t>
      </w:r>
      <w:r w:rsidRPr="00AF284D">
        <w:rPr>
          <w:b/>
          <w:bCs/>
          <w:vertAlign w:val="superscript"/>
        </w:rPr>
        <w:t>th</w:t>
      </w:r>
      <w:r>
        <w:rPr>
          <w:b/>
          <w:bCs/>
        </w:rPr>
        <w:t xml:space="preserve">, 2013 </w:t>
      </w:r>
      <w:r w:rsidRPr="002454A7">
        <w:rPr>
          <w:b/>
          <w:bCs/>
        </w:rPr>
        <w:t xml:space="preserve"> </w:t>
      </w:r>
    </w:p>
    <w:p w:rsidR="001F7EDD" w:rsidRPr="002454A7" w:rsidRDefault="001F7EDD" w:rsidP="002454A7">
      <w:pPr>
        <w:pStyle w:val="ListParagraph"/>
        <w:numPr>
          <w:ilvl w:val="0"/>
          <w:numId w:val="1"/>
        </w:numPr>
        <w:rPr>
          <w:b/>
          <w:bCs/>
        </w:rPr>
      </w:pPr>
      <w:r w:rsidRPr="002454A7">
        <w:rPr>
          <w:b/>
          <w:bCs/>
        </w:rPr>
        <w:t xml:space="preserve">Registration fee: $60 if mailed in advance, </w:t>
      </w:r>
      <w:r w:rsidRPr="002454A7">
        <w:rPr>
          <w:b/>
          <w:bCs/>
          <w:u w:val="single"/>
        </w:rPr>
        <w:t>or</w:t>
      </w:r>
      <w:r w:rsidRPr="002454A7">
        <w:rPr>
          <w:b/>
          <w:bCs/>
        </w:rPr>
        <w:t xml:space="preserve"> $30 for current graduate students</w:t>
      </w:r>
      <w:r>
        <w:rPr>
          <w:b/>
          <w:bCs/>
        </w:rPr>
        <w:t xml:space="preserve"> with proof of enrollment</w:t>
      </w:r>
      <w:r w:rsidRPr="002454A7">
        <w:rPr>
          <w:b/>
          <w:bCs/>
        </w:rPr>
        <w:t xml:space="preserve">, </w:t>
      </w:r>
      <w:r w:rsidRPr="002454A7">
        <w:rPr>
          <w:b/>
          <w:bCs/>
          <w:u w:val="single"/>
        </w:rPr>
        <w:t>or</w:t>
      </w:r>
      <w:r w:rsidRPr="002454A7">
        <w:rPr>
          <w:b/>
          <w:bCs/>
        </w:rPr>
        <w:t xml:space="preserve"> $65 </w:t>
      </w:r>
      <w:r>
        <w:rPr>
          <w:b/>
          <w:bCs/>
        </w:rPr>
        <w:t>on-site.</w:t>
      </w:r>
      <w:r w:rsidRPr="002454A7">
        <w:rPr>
          <w:b/>
          <w:bCs/>
        </w:rPr>
        <w:t xml:space="preserve"> </w:t>
      </w:r>
    </w:p>
    <w:p w:rsidR="001F7EDD" w:rsidRDefault="001F7EDD" w:rsidP="002454A7">
      <w:pPr>
        <w:pStyle w:val="ListParagraph"/>
        <w:numPr>
          <w:ilvl w:val="0"/>
          <w:numId w:val="1"/>
        </w:numPr>
        <w:rPr>
          <w:b/>
          <w:bCs/>
        </w:rPr>
      </w:pPr>
      <w:r w:rsidRPr="002454A7">
        <w:rPr>
          <w:b/>
          <w:bCs/>
        </w:rPr>
        <w:t>Continental breakfast and lunch included</w:t>
      </w:r>
    </w:p>
    <w:p w:rsidR="001F7EDD" w:rsidRPr="002454A7" w:rsidRDefault="001F7EDD" w:rsidP="007A149E">
      <w:pPr>
        <w:pStyle w:val="ListParagraph"/>
        <w:rPr>
          <w:b/>
          <w:bCs/>
        </w:rPr>
      </w:pPr>
    </w:p>
    <w:p w:rsidR="001F7EDD" w:rsidRPr="00761C4C" w:rsidRDefault="001F7EDD" w:rsidP="00BE5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761C4C">
        <w:rPr>
          <w:rFonts w:ascii="Cambria" w:hAnsi="Cambria" w:cs="Cambria"/>
          <w:i/>
          <w:iCs/>
          <w:color w:val="000000"/>
          <w:sz w:val="24"/>
          <w:szCs w:val="24"/>
        </w:rPr>
        <w:t>This event is co-sponsored by the Louisiana Counseling</w:t>
      </w:r>
    </w:p>
    <w:p w:rsidR="001F7EDD" w:rsidRDefault="001F7EDD" w:rsidP="00BE5EBC">
      <w:pPr>
        <w:ind w:left="720"/>
        <w:jc w:val="center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761C4C">
        <w:rPr>
          <w:rFonts w:ascii="Cambria" w:hAnsi="Cambria" w:cs="Cambria"/>
          <w:i/>
          <w:iCs/>
          <w:color w:val="000000"/>
          <w:sz w:val="24"/>
          <w:szCs w:val="24"/>
        </w:rPr>
        <w:t>Association, an NBCC Approved Continuing Education Provider.</w:t>
      </w:r>
    </w:p>
    <w:p w:rsidR="001F7EDD" w:rsidRDefault="001F7EDD" w:rsidP="008F7FB5">
      <w:pPr>
        <w:jc w:val="center"/>
        <w:rPr>
          <w:rFonts w:ascii="Cambria" w:hAnsi="Cambria" w:cs="Cambria"/>
          <w:i/>
          <w:iCs/>
          <w:color w:val="000000"/>
          <w:sz w:val="24"/>
          <w:szCs w:val="24"/>
        </w:rPr>
      </w:pPr>
    </w:p>
    <w:p w:rsidR="001F7EDD" w:rsidRPr="00B84D10" w:rsidRDefault="001F7EDD" w:rsidP="008F7FB5">
      <w:pPr>
        <w:jc w:val="center"/>
        <w:rPr>
          <w:b/>
          <w:bCs/>
        </w:rPr>
      </w:pPr>
      <w:r w:rsidRPr="00781A83">
        <w:rPr>
          <w:b/>
          <w:bCs/>
        </w:rPr>
        <w:t xml:space="preserve">PLEASE MAKE CHECK PAYABLE TO </w:t>
      </w:r>
      <w:r w:rsidRPr="00781A83">
        <w:rPr>
          <w:b/>
          <w:bCs/>
          <w:u w:val="single"/>
        </w:rPr>
        <w:t>LCDA</w:t>
      </w:r>
      <w:r w:rsidRPr="00781A83">
        <w:rPr>
          <w:b/>
          <w:bCs/>
        </w:rPr>
        <w:t>.</w:t>
      </w:r>
    </w:p>
    <w:p w:rsidR="001F7EDD" w:rsidRDefault="001F7EDD" w:rsidP="008F7FB5">
      <w:pPr>
        <w:jc w:val="center"/>
      </w:pPr>
      <w:r>
        <w:rPr>
          <w:b/>
          <w:bCs/>
        </w:rPr>
        <w:t>SEND</w:t>
      </w:r>
      <w:r w:rsidRPr="00B84D10">
        <w:rPr>
          <w:b/>
          <w:bCs/>
        </w:rPr>
        <w:t xml:space="preserve"> REGISTRATION FEE </w:t>
      </w:r>
      <w:r>
        <w:rPr>
          <w:b/>
          <w:bCs/>
        </w:rPr>
        <w:t>and REGISTRATION</w:t>
      </w:r>
      <w:r w:rsidRPr="00B84D10">
        <w:rPr>
          <w:b/>
          <w:bCs/>
        </w:rPr>
        <w:t xml:space="preserve"> FORM TO</w:t>
      </w:r>
      <w:r>
        <w:rPr>
          <w:b/>
          <w:bCs/>
        </w:rPr>
        <w:t>:</w:t>
      </w:r>
    </w:p>
    <w:p w:rsidR="001F7EDD" w:rsidRPr="008379AF" w:rsidRDefault="001F7EDD" w:rsidP="004C3FDF">
      <w:pPr>
        <w:jc w:val="center"/>
        <w:rPr>
          <w:rFonts w:ascii="Arial Narrow" w:hAnsi="Arial Narrow" w:cs="Arial Narrow"/>
        </w:rPr>
      </w:pPr>
      <w:r w:rsidRPr="008379AF">
        <w:rPr>
          <w:rFonts w:ascii="Arial Narrow" w:hAnsi="Arial Narrow" w:cs="Arial Narrow"/>
        </w:rPr>
        <w:t>Laura Fazio-Griffith</w:t>
      </w:r>
    </w:p>
    <w:p w:rsidR="001F7EDD" w:rsidRPr="008379AF" w:rsidRDefault="001F7EDD" w:rsidP="005F3BED">
      <w:pPr>
        <w:jc w:val="center"/>
        <w:rPr>
          <w:rFonts w:ascii="Arial Narrow" w:hAnsi="Arial Narrow" w:cs="Arial Narrow"/>
          <w:sz w:val="24"/>
          <w:szCs w:val="24"/>
        </w:rPr>
      </w:pPr>
      <w:r w:rsidRPr="008379AF">
        <w:rPr>
          <w:rFonts w:ascii="Arial Narrow" w:hAnsi="Arial Narrow" w:cs="Arial Narrow"/>
          <w:sz w:val="24"/>
          <w:szCs w:val="24"/>
        </w:rPr>
        <w:t>18220 Green Lakes Court</w:t>
      </w:r>
    </w:p>
    <w:p w:rsidR="001F7EDD" w:rsidRPr="008379AF" w:rsidRDefault="001F7EDD" w:rsidP="005F3BED">
      <w:pPr>
        <w:jc w:val="center"/>
        <w:rPr>
          <w:rFonts w:ascii="Arial Narrow" w:hAnsi="Arial Narrow" w:cs="Arial Narrow"/>
          <w:sz w:val="24"/>
          <w:szCs w:val="24"/>
        </w:rPr>
      </w:pPr>
      <w:r w:rsidRPr="008379AF">
        <w:rPr>
          <w:rFonts w:ascii="Arial Narrow" w:hAnsi="Arial Narrow" w:cs="Arial Narrow"/>
          <w:sz w:val="24"/>
          <w:szCs w:val="24"/>
        </w:rPr>
        <w:t>Baton Rouge, Louisiana 70810</w:t>
      </w:r>
    </w:p>
    <w:p w:rsidR="001F7EDD" w:rsidRDefault="001F7EDD" w:rsidP="005F3BED">
      <w:pPr>
        <w:jc w:val="center"/>
        <w:rPr>
          <w:rFonts w:ascii="Arial Narrow" w:hAnsi="Arial Narrow" w:cs="Arial Narrow"/>
          <w:sz w:val="24"/>
          <w:szCs w:val="24"/>
        </w:rPr>
      </w:pPr>
      <w:r w:rsidRPr="008379AF">
        <w:rPr>
          <w:rFonts w:ascii="Arial Narrow" w:hAnsi="Arial Narrow" w:cs="Arial Narrow"/>
          <w:sz w:val="24"/>
          <w:szCs w:val="24"/>
        </w:rPr>
        <w:t xml:space="preserve">   E-mail:  Laura</w:t>
      </w:r>
      <w:r>
        <w:rPr>
          <w:rFonts w:ascii="Arial Narrow" w:hAnsi="Arial Narrow" w:cs="Arial Narrow"/>
          <w:sz w:val="24"/>
          <w:szCs w:val="24"/>
        </w:rPr>
        <w:t>.</w:t>
      </w:r>
      <w:r w:rsidRPr="008379AF">
        <w:rPr>
          <w:rFonts w:ascii="Arial Narrow" w:hAnsi="Arial Narrow" w:cs="Arial Narrow"/>
          <w:sz w:val="24"/>
          <w:szCs w:val="24"/>
        </w:rPr>
        <w:t xml:space="preserve">Fazio-griffith@selu.edu </w:t>
      </w:r>
    </w:p>
    <w:p w:rsidR="001F7EDD" w:rsidRPr="008379AF" w:rsidRDefault="001F7EDD" w:rsidP="005F3BED">
      <w:pPr>
        <w:ind w:left="2880" w:firstLine="720"/>
        <w:rPr>
          <w:rFonts w:ascii="Arial Narrow" w:hAnsi="Arial Narrow" w:cs="Arial Narrow"/>
        </w:rPr>
      </w:pPr>
    </w:p>
    <w:p w:rsidR="001F7EDD" w:rsidRPr="00BE2F5B" w:rsidRDefault="001F7EDD" w:rsidP="005F3BED">
      <w:pPr>
        <w:jc w:val="center"/>
        <w:rPr>
          <w:b/>
          <w:bCs/>
        </w:rPr>
      </w:pPr>
      <w:r w:rsidRPr="00BE2F5B">
        <w:rPr>
          <w:b/>
          <w:bCs/>
        </w:rPr>
        <w:t xml:space="preserve">We are partnering with Dress for Success for this </w:t>
      </w:r>
      <w:proofErr w:type="spellStart"/>
      <w:r w:rsidRPr="00BE2F5B">
        <w:rPr>
          <w:b/>
          <w:bCs/>
        </w:rPr>
        <w:t>year’s service</w:t>
      </w:r>
      <w:proofErr w:type="spellEnd"/>
      <w:r w:rsidRPr="00BE2F5B">
        <w:rPr>
          <w:b/>
          <w:bCs/>
        </w:rPr>
        <w:t xml:space="preserve"> project.</w:t>
      </w:r>
    </w:p>
    <w:p w:rsidR="001F7EDD" w:rsidRPr="00BE2F5B" w:rsidRDefault="001F7EDD" w:rsidP="005F3BED">
      <w:pPr>
        <w:jc w:val="center"/>
        <w:rPr>
          <w:b/>
          <w:bCs/>
        </w:rPr>
      </w:pPr>
      <w:r w:rsidRPr="00BE2F5B">
        <w:rPr>
          <w:b/>
          <w:bCs/>
        </w:rPr>
        <w:t>Please bring donations of nearly-new, current style women’s professional business attire.</w:t>
      </w:r>
    </w:p>
    <w:p w:rsidR="001F7EDD" w:rsidRPr="00211740" w:rsidRDefault="001F7EDD" w:rsidP="005F3BED">
      <w:pPr>
        <w:jc w:val="center"/>
        <w:rPr>
          <w:b/>
          <w:bCs/>
        </w:rPr>
      </w:pPr>
      <w:r w:rsidRPr="00BE2F5B">
        <w:rPr>
          <w:b/>
          <w:bCs/>
        </w:rPr>
        <w:t>Small optional monetary donations, in lieu of clothing, will also be gratefully accepted.</w:t>
      </w:r>
    </w:p>
    <w:p w:rsidR="001F7EDD" w:rsidRPr="00211740" w:rsidRDefault="001F7EDD" w:rsidP="005F3BED">
      <w:pPr>
        <w:ind w:left="2880" w:firstLine="720"/>
      </w:pPr>
    </w:p>
    <w:p w:rsidR="001F7EDD" w:rsidRPr="003A2399" w:rsidRDefault="001F7EDD" w:rsidP="00781A83">
      <w:pPr>
        <w:widowControl w:val="0"/>
        <w:ind w:left="3600"/>
        <w:jc w:val="center"/>
        <w:rPr>
          <w:rFonts w:ascii="Franklin Gothic Medium Cond" w:hAnsi="Franklin Gothic Medium Cond" w:cs="Franklin Gothic Medium Cond"/>
          <w:color w:val="339966"/>
        </w:rPr>
      </w:pPr>
      <w:r>
        <w:rPr>
          <w:rFonts w:ascii="Franklin Gothic Medium Cond" w:hAnsi="Franklin Gothic Medium Cond" w:cs="Franklin Gothic Medium Cond"/>
        </w:rPr>
        <w:t xml:space="preserve"> </w:t>
      </w:r>
      <w:r>
        <w:rPr>
          <w:rFonts w:ascii="Franklin Gothic Medium Cond" w:hAnsi="Franklin Gothic Medium Cond" w:cs="Franklin Gothic Medium Cond"/>
        </w:rPr>
        <w:tab/>
      </w:r>
      <w:r>
        <w:rPr>
          <w:rFonts w:ascii="Franklin Gothic Medium Cond" w:hAnsi="Franklin Gothic Medium Cond" w:cs="Franklin Gothic Medium Cond"/>
        </w:rPr>
        <w:tab/>
        <w:t xml:space="preserve">                                                                    </w:t>
      </w:r>
      <w:r w:rsidR="00393DAA">
        <w:rPr>
          <w:rFonts w:ascii="Brush Script" w:hAnsi="Brush Script" w:cs="Brush Script"/>
          <w:i/>
          <w:iCs/>
          <w:noProof/>
          <w:color w:val="339966"/>
          <w:sz w:val="32"/>
          <w:szCs w:val="32"/>
        </w:rPr>
        <w:drawing>
          <wp:inline distT="0" distB="0" distL="0" distR="0">
            <wp:extent cx="108966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DD" w:rsidRPr="003A2399" w:rsidRDefault="001F7EDD" w:rsidP="002F5875">
      <w:pPr>
        <w:widowControl w:val="0"/>
        <w:ind w:left="5760" w:firstLine="720"/>
        <w:jc w:val="right"/>
        <w:rPr>
          <w:color w:val="339966"/>
        </w:rPr>
      </w:pPr>
      <w:r w:rsidRPr="003A2399">
        <w:rPr>
          <w:rFonts w:ascii="Franklin Gothic Medium Cond" w:hAnsi="Franklin Gothic Medium Cond" w:cs="Franklin Gothic Medium Cond"/>
          <w:color w:val="339966"/>
        </w:rPr>
        <w:tab/>
        <w:t>www.lacareerdevelopment.org</w:t>
      </w:r>
    </w:p>
    <w:p w:rsidR="001F7EDD" w:rsidRDefault="001F7EDD" w:rsidP="002F5875">
      <w:pPr>
        <w:widowControl w:val="0"/>
        <w:rPr>
          <w:rFonts w:ascii="Franklin Gothic Medium Cond" w:hAnsi="Franklin Gothic Medium Cond" w:cs="Franklin Gothic Medium Cond"/>
        </w:rPr>
      </w:pPr>
    </w:p>
    <w:p w:rsidR="001F7EDD" w:rsidRDefault="001F7EDD" w:rsidP="002F5875">
      <w:pPr>
        <w:jc w:val="center"/>
        <w:rPr>
          <w:rFonts w:ascii="Franklin Gothic Heavy" w:hAnsi="Franklin Gothic Heavy" w:cs="Franklin Gothic Heavy"/>
          <w:color w:val="339966"/>
          <w:sz w:val="52"/>
          <w:szCs w:val="52"/>
        </w:rPr>
      </w:pPr>
      <w:r w:rsidRPr="003A2399">
        <w:rPr>
          <w:rFonts w:ascii="Franklin Gothic Heavy" w:hAnsi="Franklin Gothic Heavy" w:cs="Franklin Gothic Heavy"/>
          <w:color w:val="339966"/>
          <w:sz w:val="52"/>
          <w:szCs w:val="52"/>
        </w:rPr>
        <w:lastRenderedPageBreak/>
        <w:t>LCDA 2013 Spring Conference</w:t>
      </w:r>
    </w:p>
    <w:p w:rsidR="001F7EDD" w:rsidRPr="008379AF" w:rsidRDefault="001F7EDD" w:rsidP="003A2399">
      <w:pPr>
        <w:jc w:val="center"/>
        <w:rPr>
          <w:rFonts w:ascii="Pristina" w:hAnsi="Pristina" w:cs="Pristina"/>
          <w:b/>
          <w:bCs/>
          <w:i/>
          <w:iCs/>
          <w:color w:val="339966"/>
          <w:sz w:val="44"/>
          <w:szCs w:val="44"/>
        </w:rPr>
      </w:pPr>
      <w:r w:rsidRPr="008379AF">
        <w:rPr>
          <w:rFonts w:ascii="Pristina" w:hAnsi="Pristina" w:cs="Pristina"/>
          <w:b/>
          <w:bCs/>
          <w:i/>
          <w:iCs/>
          <w:color w:val="339966"/>
          <w:sz w:val="44"/>
          <w:szCs w:val="44"/>
        </w:rPr>
        <w:t xml:space="preserve">The Past, Present, and Future Legacy of Career Development </w:t>
      </w:r>
    </w:p>
    <w:p w:rsidR="001F7EDD" w:rsidRPr="00761C4C" w:rsidRDefault="001F7EDD" w:rsidP="002F5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761C4C">
        <w:rPr>
          <w:rFonts w:ascii="Cambria" w:hAnsi="Cambria" w:cs="Cambria"/>
          <w:i/>
          <w:iCs/>
          <w:color w:val="000000"/>
          <w:sz w:val="24"/>
          <w:szCs w:val="24"/>
        </w:rPr>
        <w:t>This event is co-sponsored by the Louisiana Counseling</w:t>
      </w:r>
    </w:p>
    <w:p w:rsidR="001F7EDD" w:rsidRPr="00761C4C" w:rsidRDefault="001F7EDD" w:rsidP="002F5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761C4C">
        <w:rPr>
          <w:rFonts w:ascii="Cambria" w:hAnsi="Cambria" w:cs="Cambria"/>
          <w:i/>
          <w:iCs/>
          <w:color w:val="000000"/>
          <w:sz w:val="24"/>
          <w:szCs w:val="24"/>
        </w:rPr>
        <w:t>Association, an NBCC Approved Continuing Education Provider.</w:t>
      </w:r>
    </w:p>
    <w:p w:rsidR="001F7EDD" w:rsidRPr="00317A03" w:rsidRDefault="00393DAA" w:rsidP="002F5875">
      <w:pPr>
        <w:jc w:val="center"/>
        <w:rPr>
          <w:rFonts w:ascii="Pristina" w:hAnsi="Pristina" w:cs="Pristina"/>
          <w:b/>
          <w:bCs/>
          <w:color w:val="247CA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2286000" cy="2514600"/>
                <wp:effectExtent l="19050" t="24765" r="28575" b="228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146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DD" w:rsidRPr="003A2399" w:rsidRDefault="001F7EDD" w:rsidP="002F5875">
                            <w:pPr>
                              <w:jc w:val="center"/>
                              <w:rPr>
                                <w:rFonts w:ascii="Franklin Gothic Heavy" w:hAnsi="Franklin Gothic Heavy" w:cs="Franklin Gothic Heavy"/>
                                <w:color w:val="339966"/>
                                <w:sz w:val="44"/>
                                <w:szCs w:val="44"/>
                              </w:rPr>
                            </w:pPr>
                            <w:r w:rsidRPr="003A2399">
                              <w:rPr>
                                <w:rFonts w:ascii="Franklin Gothic Heavy" w:hAnsi="Franklin Gothic Heavy" w:cs="Franklin Gothic Heavy"/>
                                <w:color w:val="339966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  <w:p w:rsidR="001F7EDD" w:rsidRPr="003A2399" w:rsidRDefault="001F7EDD" w:rsidP="002F5875">
                            <w:pPr>
                              <w:jc w:val="center"/>
                              <w:rPr>
                                <w:rFonts w:ascii="Franklin Gothic Heavy" w:hAnsi="Franklin Gothic Heavy" w:cs="Franklin Gothic Heavy"/>
                                <w:color w:val="339966"/>
                                <w:sz w:val="44"/>
                                <w:szCs w:val="44"/>
                              </w:rPr>
                            </w:pPr>
                            <w:r w:rsidRPr="003A2399">
                              <w:rPr>
                                <w:rFonts w:ascii="Franklin Gothic Heavy" w:hAnsi="Franklin Gothic Heavy" w:cs="Franklin Gothic Heavy"/>
                                <w:color w:val="3399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2399">
                              <w:rPr>
                                <w:rFonts w:ascii="Franklin Gothic Heavy" w:hAnsi="Franklin Gothic Heavy" w:cs="Franklin Gothic Heavy"/>
                                <w:color w:val="339966"/>
                                <w:sz w:val="44"/>
                                <w:szCs w:val="44"/>
                              </w:rPr>
                              <w:t>CEU’s</w:t>
                            </w:r>
                          </w:p>
                          <w:p w:rsidR="001F7EDD" w:rsidRPr="002F5875" w:rsidRDefault="001F7EDD" w:rsidP="002F5875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1F497D"/>
                                <w:sz w:val="56"/>
                                <w:szCs w:val="56"/>
                              </w:rPr>
                            </w:pPr>
                          </w:p>
                          <w:p w:rsidR="001F7EDD" w:rsidRPr="002F5875" w:rsidRDefault="001F7EDD" w:rsidP="002F5875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1F497D"/>
                                <w:sz w:val="56"/>
                                <w:szCs w:val="56"/>
                              </w:rPr>
                            </w:pPr>
                          </w:p>
                          <w:p w:rsidR="001F7EDD" w:rsidRPr="002F5875" w:rsidRDefault="001F7EDD" w:rsidP="002F5875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1F497D"/>
                                <w:sz w:val="56"/>
                                <w:szCs w:val="56"/>
                              </w:rPr>
                            </w:pPr>
                          </w:p>
                          <w:p w:rsidR="001F7EDD" w:rsidRPr="002F5875" w:rsidRDefault="001F7EDD" w:rsidP="002F5875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1F497D"/>
                                <w:sz w:val="56"/>
                                <w:szCs w:val="56"/>
                              </w:rPr>
                            </w:pPr>
                          </w:p>
                          <w:p w:rsidR="001F7EDD" w:rsidRPr="002F5875" w:rsidRDefault="001F7EDD" w:rsidP="002F5875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1F497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left:0;text-align:left;margin-left:-6pt;margin-top:12.45pt;width:180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">
                <v:textbox>
                  <w:txbxContent>
                    <w:p w:rsidR="001F7EDD" w:rsidRPr="003A2399" w:rsidRDefault="001F7EDD" w:rsidP="002F5875">
                      <w:pPr>
                        <w:jc w:val="center"/>
                        <w:rPr>
                          <w:rFonts w:ascii="Franklin Gothic Heavy" w:hAnsi="Franklin Gothic Heavy" w:cs="Franklin Gothic Heavy"/>
                          <w:color w:val="339966"/>
                          <w:sz w:val="44"/>
                          <w:szCs w:val="44"/>
                        </w:rPr>
                      </w:pPr>
                      <w:r w:rsidRPr="003A2399">
                        <w:rPr>
                          <w:rFonts w:ascii="Franklin Gothic Heavy" w:hAnsi="Franklin Gothic Heavy" w:cs="Franklin Gothic Heavy"/>
                          <w:color w:val="339966"/>
                          <w:sz w:val="44"/>
                          <w:szCs w:val="44"/>
                        </w:rPr>
                        <w:t>5</w:t>
                      </w:r>
                    </w:p>
                    <w:p w:rsidR="001F7EDD" w:rsidRPr="003A2399" w:rsidRDefault="001F7EDD" w:rsidP="002F5875">
                      <w:pPr>
                        <w:jc w:val="center"/>
                        <w:rPr>
                          <w:rFonts w:ascii="Franklin Gothic Heavy" w:hAnsi="Franklin Gothic Heavy" w:cs="Franklin Gothic Heavy"/>
                          <w:color w:val="339966"/>
                          <w:sz w:val="44"/>
                          <w:szCs w:val="44"/>
                        </w:rPr>
                      </w:pPr>
                      <w:r w:rsidRPr="003A2399">
                        <w:rPr>
                          <w:rFonts w:ascii="Franklin Gothic Heavy" w:hAnsi="Franklin Gothic Heavy" w:cs="Franklin Gothic Heavy"/>
                          <w:color w:val="339966"/>
                          <w:sz w:val="20"/>
                          <w:szCs w:val="20"/>
                        </w:rPr>
                        <w:t xml:space="preserve"> </w:t>
                      </w:r>
                      <w:r w:rsidRPr="003A2399">
                        <w:rPr>
                          <w:rFonts w:ascii="Franklin Gothic Heavy" w:hAnsi="Franklin Gothic Heavy" w:cs="Franklin Gothic Heavy"/>
                          <w:color w:val="339966"/>
                          <w:sz w:val="44"/>
                          <w:szCs w:val="44"/>
                        </w:rPr>
                        <w:t>CEU’s</w:t>
                      </w:r>
                    </w:p>
                    <w:p w:rsidR="001F7EDD" w:rsidRPr="002F5875" w:rsidRDefault="001F7EDD" w:rsidP="002F5875">
                      <w:pPr>
                        <w:jc w:val="center"/>
                        <w:rPr>
                          <w:rFonts w:ascii="Arial Black" w:hAnsi="Arial Black" w:cs="Arial Black"/>
                          <w:color w:val="1F497D"/>
                          <w:sz w:val="56"/>
                          <w:szCs w:val="56"/>
                        </w:rPr>
                      </w:pPr>
                    </w:p>
                    <w:p w:rsidR="001F7EDD" w:rsidRPr="002F5875" w:rsidRDefault="001F7EDD" w:rsidP="002F5875">
                      <w:pPr>
                        <w:jc w:val="center"/>
                        <w:rPr>
                          <w:rFonts w:ascii="Arial Black" w:hAnsi="Arial Black" w:cs="Arial Black"/>
                          <w:color w:val="1F497D"/>
                          <w:sz w:val="56"/>
                          <w:szCs w:val="56"/>
                        </w:rPr>
                      </w:pPr>
                    </w:p>
                    <w:p w:rsidR="001F7EDD" w:rsidRPr="002F5875" w:rsidRDefault="001F7EDD" w:rsidP="002F5875">
                      <w:pPr>
                        <w:jc w:val="center"/>
                        <w:rPr>
                          <w:rFonts w:ascii="Arial Black" w:hAnsi="Arial Black" w:cs="Arial Black"/>
                          <w:color w:val="1F497D"/>
                          <w:sz w:val="56"/>
                          <w:szCs w:val="56"/>
                        </w:rPr>
                      </w:pPr>
                    </w:p>
                    <w:p w:rsidR="001F7EDD" w:rsidRPr="002F5875" w:rsidRDefault="001F7EDD" w:rsidP="002F5875">
                      <w:pPr>
                        <w:jc w:val="center"/>
                        <w:rPr>
                          <w:rFonts w:ascii="Arial Black" w:hAnsi="Arial Black" w:cs="Arial Black"/>
                          <w:color w:val="1F497D"/>
                          <w:sz w:val="56"/>
                          <w:szCs w:val="56"/>
                        </w:rPr>
                      </w:pPr>
                    </w:p>
                    <w:p w:rsidR="001F7EDD" w:rsidRPr="002F5875" w:rsidRDefault="001F7EDD" w:rsidP="002F5875">
                      <w:pPr>
                        <w:jc w:val="center"/>
                        <w:rPr>
                          <w:rFonts w:ascii="Arial Black" w:hAnsi="Arial Black" w:cs="Arial Black"/>
                          <w:color w:val="1F497D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EDD" w:rsidRPr="000F0AA9" w:rsidRDefault="001F7EDD" w:rsidP="002F5875">
      <w:pPr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 w:rsidRPr="000F0AA9">
        <w:rPr>
          <w:rFonts w:ascii="Cambria" w:hAnsi="Cambria" w:cs="Cambria"/>
          <w:b/>
          <w:bCs/>
          <w:sz w:val="28"/>
          <w:szCs w:val="28"/>
          <w:u w:val="single"/>
        </w:rPr>
        <w:t>DATE AND TIME</w:t>
      </w:r>
    </w:p>
    <w:p w:rsidR="001F7EDD" w:rsidRPr="00E23B8D" w:rsidRDefault="001F7EDD" w:rsidP="003A2399">
      <w:pPr>
        <w:jc w:val="center"/>
        <w:rPr>
          <w:rFonts w:ascii="Franklin Gothic Medium" w:hAnsi="Franklin Gothic Medium" w:cs="Franklin Gothic Medium"/>
          <w:b/>
          <w:bCs/>
          <w:sz w:val="28"/>
          <w:szCs w:val="28"/>
        </w:rPr>
      </w:pPr>
      <w:r>
        <w:rPr>
          <w:rFonts w:ascii="Franklin Gothic Medium" w:hAnsi="Franklin Gothic Medium" w:cs="Franklin Gothic Medium"/>
          <w:b/>
          <w:bCs/>
          <w:sz w:val="28"/>
          <w:szCs w:val="28"/>
        </w:rPr>
        <w:t>Monday</w:t>
      </w: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, </w:t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>April</w:t>
      </w: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 </w:t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>15</w:t>
      </w: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>, 201</w:t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>3</w:t>
      </w:r>
    </w:p>
    <w:p w:rsidR="001F7EDD" w:rsidRPr="00E23B8D" w:rsidRDefault="001F7EDD" w:rsidP="003A2399">
      <w:pPr>
        <w:jc w:val="center"/>
        <w:rPr>
          <w:rFonts w:ascii="Franklin Gothic Medium" w:hAnsi="Franklin Gothic Medium" w:cs="Franklin Gothic Medium"/>
          <w:b/>
          <w:bCs/>
          <w:sz w:val="28"/>
          <w:szCs w:val="28"/>
        </w:rPr>
      </w:pP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>8:30 AM - 4:00 PM</w:t>
      </w:r>
    </w:p>
    <w:p w:rsidR="001F7EDD" w:rsidRDefault="001F7EDD" w:rsidP="002F5875">
      <w:pPr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1F7EDD" w:rsidRDefault="001F7EDD" w:rsidP="002F5875">
      <w:pPr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 w:rsidRPr="000F0AA9">
        <w:rPr>
          <w:rFonts w:ascii="Cambria" w:hAnsi="Cambria" w:cs="Cambria"/>
          <w:b/>
          <w:bCs/>
          <w:sz w:val="28"/>
          <w:szCs w:val="28"/>
          <w:u w:val="single"/>
        </w:rPr>
        <w:t>LOCATION</w:t>
      </w:r>
    </w:p>
    <w:p w:rsidR="001F7EDD" w:rsidRPr="008379AF" w:rsidRDefault="001F7EDD" w:rsidP="003A2399">
      <w:pPr>
        <w:jc w:val="center"/>
        <w:rPr>
          <w:rFonts w:ascii="Bodoni MT Black" w:hAnsi="Bodoni MT Black" w:cs="Bodoni MT Black"/>
          <w:sz w:val="24"/>
          <w:szCs w:val="24"/>
        </w:rPr>
      </w:pPr>
      <w:proofErr w:type="spellStart"/>
      <w:r w:rsidRPr="008379AF">
        <w:rPr>
          <w:rFonts w:ascii="Bodoni MT Black" w:hAnsi="Bodoni MT Black" w:cs="Bodoni MT Black"/>
          <w:sz w:val="24"/>
          <w:szCs w:val="24"/>
        </w:rPr>
        <w:t>Mockler</w:t>
      </w:r>
      <w:proofErr w:type="spellEnd"/>
      <w:r w:rsidRPr="008379AF">
        <w:rPr>
          <w:rFonts w:ascii="Bodoni MT Black" w:hAnsi="Bodoni MT Black" w:cs="Bodoni MT Black"/>
          <w:sz w:val="24"/>
          <w:szCs w:val="24"/>
        </w:rPr>
        <w:t xml:space="preserve"> Beverage</w:t>
      </w:r>
    </w:p>
    <w:p w:rsidR="001F7EDD" w:rsidRPr="008379AF" w:rsidRDefault="001F7EDD" w:rsidP="003A2399">
      <w:pPr>
        <w:pStyle w:val="NormalWeb"/>
        <w:jc w:val="center"/>
        <w:rPr>
          <w:rFonts w:ascii="Bodoni MT Black" w:hAnsi="Bodoni MT Black" w:cs="Bodoni MT Black"/>
          <w:sz w:val="24"/>
          <w:szCs w:val="24"/>
        </w:rPr>
      </w:pPr>
      <w:r w:rsidRPr="008379AF">
        <w:rPr>
          <w:rFonts w:ascii="Bodoni MT Black" w:hAnsi="Bodoni MT Black" w:cs="Bodoni MT Black"/>
          <w:sz w:val="24"/>
          <w:szCs w:val="24"/>
        </w:rPr>
        <w:t xml:space="preserve">11811 </w:t>
      </w:r>
      <w:proofErr w:type="spellStart"/>
      <w:r w:rsidRPr="008379AF">
        <w:rPr>
          <w:rFonts w:ascii="Bodoni MT Black" w:hAnsi="Bodoni MT Black" w:cs="Bodoni MT Black"/>
          <w:sz w:val="24"/>
          <w:szCs w:val="24"/>
        </w:rPr>
        <w:t>Reiger</w:t>
      </w:r>
      <w:proofErr w:type="spellEnd"/>
      <w:r w:rsidRPr="008379AF">
        <w:rPr>
          <w:rFonts w:ascii="Bodoni MT Black" w:hAnsi="Bodoni MT Black" w:cs="Bodoni MT Black"/>
          <w:sz w:val="24"/>
          <w:szCs w:val="24"/>
        </w:rPr>
        <w:t xml:space="preserve"> Road </w:t>
      </w:r>
    </w:p>
    <w:p w:rsidR="001F7EDD" w:rsidRPr="008379AF" w:rsidRDefault="001F7EDD" w:rsidP="003A2399">
      <w:pPr>
        <w:pStyle w:val="NormalWeb"/>
        <w:jc w:val="center"/>
        <w:rPr>
          <w:rFonts w:ascii="Bodoni MT Black" w:hAnsi="Bodoni MT Black" w:cs="Bodoni MT Black"/>
          <w:sz w:val="24"/>
          <w:szCs w:val="24"/>
        </w:rPr>
      </w:pPr>
      <w:r w:rsidRPr="008379AF">
        <w:rPr>
          <w:rFonts w:ascii="Bodoni MT Black" w:hAnsi="Bodoni MT Black" w:cs="Bodoni MT Black"/>
          <w:sz w:val="24"/>
          <w:szCs w:val="24"/>
        </w:rPr>
        <w:t>Baton Rouge, LA 70809</w:t>
      </w:r>
    </w:p>
    <w:p w:rsidR="001F7EDD" w:rsidRPr="000F0AA9" w:rsidRDefault="001F7EDD" w:rsidP="002F5875">
      <w:pPr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1F7EDD" w:rsidRPr="000F0AA9" w:rsidRDefault="001F7EDD" w:rsidP="002F5875">
      <w:pPr>
        <w:pStyle w:val="NormalWeb"/>
        <w:spacing w:line="240" w:lineRule="auto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 w:rsidRPr="000F0AA9">
        <w:rPr>
          <w:rFonts w:ascii="Cambria" w:hAnsi="Cambria" w:cs="Cambria"/>
          <w:b/>
          <w:bCs/>
          <w:sz w:val="28"/>
          <w:szCs w:val="28"/>
          <w:u w:val="single"/>
        </w:rPr>
        <w:t xml:space="preserve">CONFERENCE FEE </w:t>
      </w:r>
    </w:p>
    <w:p w:rsidR="001F7EDD" w:rsidRPr="000F0AA9" w:rsidRDefault="001F7EDD" w:rsidP="002F5875">
      <w:pPr>
        <w:pStyle w:val="NormalWeb"/>
        <w:spacing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(Includes </w:t>
      </w:r>
      <w:r w:rsidRPr="000F0AA9">
        <w:rPr>
          <w:rFonts w:ascii="Cambria" w:hAnsi="Cambria" w:cs="Cambria"/>
          <w:i/>
          <w:iCs/>
          <w:sz w:val="24"/>
          <w:szCs w:val="24"/>
        </w:rPr>
        <w:t>Continental breakfast and lunch)</w:t>
      </w:r>
    </w:p>
    <w:p w:rsidR="001F7EDD" w:rsidRPr="000F0AA9" w:rsidRDefault="001F7EDD" w:rsidP="002F5875">
      <w:pPr>
        <w:pStyle w:val="NormalWeb"/>
        <w:spacing w:line="240" w:lineRule="auto"/>
        <w:jc w:val="center"/>
        <w:rPr>
          <w:rFonts w:ascii="Cambria" w:hAnsi="Cambria" w:cs="Cambria"/>
          <w:sz w:val="24"/>
          <w:szCs w:val="24"/>
        </w:rPr>
      </w:pPr>
      <w:r w:rsidRPr="000F0AA9">
        <w:rPr>
          <w:rFonts w:ascii="Cambria" w:hAnsi="Cambria" w:cs="Cambria"/>
          <w:sz w:val="24"/>
          <w:szCs w:val="24"/>
        </w:rPr>
        <w:t xml:space="preserve">$60 in advance ($65 at the door) </w:t>
      </w:r>
    </w:p>
    <w:p w:rsidR="001F7EDD" w:rsidRPr="000F0AA9" w:rsidRDefault="001F7EDD" w:rsidP="002F5875">
      <w:pPr>
        <w:pStyle w:val="NormalWeb"/>
        <w:spacing w:line="240" w:lineRule="auto"/>
        <w:jc w:val="center"/>
        <w:rPr>
          <w:rFonts w:ascii="Cambria" w:hAnsi="Cambria" w:cs="Cambria"/>
          <w:sz w:val="24"/>
          <w:szCs w:val="24"/>
        </w:rPr>
      </w:pPr>
      <w:r w:rsidRPr="000F0AA9">
        <w:rPr>
          <w:rFonts w:ascii="Cambria" w:hAnsi="Cambria" w:cs="Cambria"/>
          <w:sz w:val="24"/>
          <w:szCs w:val="24"/>
        </w:rPr>
        <w:t>$30 for current graduate students</w:t>
      </w:r>
    </w:p>
    <w:p w:rsidR="001F7EDD" w:rsidRPr="00317A03" w:rsidRDefault="001F7EDD" w:rsidP="002F5875">
      <w:pPr>
        <w:pStyle w:val="NormalWeb"/>
        <w:spacing w:line="240" w:lineRule="auto"/>
        <w:rPr>
          <w:rFonts w:ascii="Cambria" w:hAnsi="Cambria" w:cs="Cambria"/>
          <w:sz w:val="28"/>
          <w:szCs w:val="28"/>
        </w:rPr>
      </w:pPr>
    </w:p>
    <w:p w:rsidR="001F7EDD" w:rsidRPr="000F0AA9" w:rsidRDefault="001F7EDD" w:rsidP="002F5875">
      <w:pPr>
        <w:pStyle w:val="NormalWeb"/>
        <w:spacing w:line="240" w:lineRule="auto"/>
        <w:ind w:firstLine="720"/>
        <w:jc w:val="center"/>
        <w:rPr>
          <w:rFonts w:ascii="Cambria" w:hAnsi="Cambria" w:cs="Cambria"/>
          <w:sz w:val="28"/>
          <w:szCs w:val="28"/>
          <w:u w:val="single"/>
        </w:rPr>
      </w:pPr>
      <w:r w:rsidRPr="000F0AA9">
        <w:rPr>
          <w:rFonts w:ascii="Cambria" w:hAnsi="Cambria" w:cs="Cambria"/>
          <w:b/>
          <w:bCs/>
          <w:sz w:val="28"/>
          <w:szCs w:val="28"/>
          <w:u w:val="single"/>
        </w:rPr>
        <w:t>REGISTRATION INFORMATION</w:t>
      </w:r>
    </w:p>
    <w:p w:rsidR="001F7EDD" w:rsidRPr="000F0AA9" w:rsidRDefault="001F7EDD" w:rsidP="002F5875">
      <w:pPr>
        <w:pStyle w:val="NormalWeb"/>
        <w:spacing w:line="240" w:lineRule="auto"/>
        <w:jc w:val="center"/>
        <w:rPr>
          <w:rFonts w:ascii="Cambria" w:hAnsi="Cambria" w:cs="Cambria"/>
          <w:sz w:val="24"/>
          <w:szCs w:val="24"/>
        </w:rPr>
      </w:pPr>
      <w:r w:rsidRPr="000F0AA9">
        <w:rPr>
          <w:rFonts w:ascii="Cambria" w:hAnsi="Cambria" w:cs="Cambria"/>
          <w:sz w:val="24"/>
          <w:szCs w:val="24"/>
        </w:rPr>
        <w:t>To register:</w:t>
      </w:r>
      <w:r>
        <w:rPr>
          <w:rFonts w:ascii="Cambria" w:hAnsi="Cambria" w:cs="Cambria"/>
          <w:sz w:val="24"/>
          <w:szCs w:val="24"/>
        </w:rPr>
        <w:t xml:space="preserve"> www.lacareerdevelopment.org</w:t>
      </w:r>
    </w:p>
    <w:p w:rsidR="001F7EDD" w:rsidRPr="00FC18A6" w:rsidRDefault="001F7EDD" w:rsidP="002F5875">
      <w:pPr>
        <w:pStyle w:val="NormalWeb"/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0F0AA9">
        <w:rPr>
          <w:rFonts w:ascii="Cambria" w:hAnsi="Cambria" w:cs="Cambria"/>
          <w:sz w:val="24"/>
          <w:szCs w:val="24"/>
        </w:rPr>
        <w:t>Registration deadline:</w:t>
      </w:r>
      <w:r>
        <w:rPr>
          <w:rFonts w:ascii="Cambria" w:hAnsi="Cambria" w:cs="Cambria"/>
          <w:sz w:val="24"/>
          <w:szCs w:val="24"/>
        </w:rPr>
        <w:t xml:space="preserve"> </w:t>
      </w:r>
      <w:r w:rsidRPr="00FC18A6">
        <w:rPr>
          <w:rFonts w:ascii="Cambria" w:hAnsi="Cambria" w:cs="Cambria"/>
          <w:b/>
          <w:bCs/>
          <w:sz w:val="24"/>
          <w:szCs w:val="24"/>
        </w:rPr>
        <w:t>Monday, March 25, 2013</w:t>
      </w:r>
    </w:p>
    <w:p w:rsidR="001F7EDD" w:rsidRPr="00317A03" w:rsidRDefault="001F7EDD" w:rsidP="002F5875">
      <w:pPr>
        <w:pStyle w:val="NormalWeb"/>
        <w:spacing w:line="240" w:lineRule="auto"/>
        <w:rPr>
          <w:rFonts w:ascii="Cambria" w:hAnsi="Cambria" w:cs="Cambria"/>
          <w:sz w:val="24"/>
          <w:szCs w:val="24"/>
        </w:rPr>
      </w:pPr>
    </w:p>
    <w:p w:rsidR="001F7EDD" w:rsidRPr="000F0AA9" w:rsidRDefault="001F7EDD" w:rsidP="002F5875">
      <w:pPr>
        <w:pStyle w:val="NormalWeb"/>
        <w:spacing w:line="240" w:lineRule="auto"/>
        <w:ind w:firstLine="720"/>
        <w:jc w:val="center"/>
        <w:rPr>
          <w:rFonts w:ascii="Cambria" w:hAnsi="Cambria" w:cs="Cambria"/>
          <w:sz w:val="28"/>
          <w:szCs w:val="28"/>
          <w:u w:val="single"/>
        </w:rPr>
      </w:pPr>
      <w:r w:rsidRPr="000F0AA9">
        <w:rPr>
          <w:rFonts w:ascii="Cambria" w:hAnsi="Cambria" w:cs="Cambria"/>
          <w:b/>
          <w:bCs/>
          <w:sz w:val="28"/>
          <w:szCs w:val="28"/>
          <w:u w:val="single"/>
        </w:rPr>
        <w:t>CONFERENCE SESSIONS</w:t>
      </w:r>
    </w:p>
    <w:p w:rsidR="001F7EDD" w:rsidRDefault="001F7EDD" w:rsidP="002F5875">
      <w:pPr>
        <w:pStyle w:val="NormalWeb"/>
        <w:spacing w:line="240" w:lineRule="auto"/>
        <w:ind w:firstLine="720"/>
        <w:jc w:val="center"/>
        <w:rPr>
          <w:rFonts w:ascii="Cambria" w:hAnsi="Cambria" w:cs="Cambria"/>
          <w:sz w:val="24"/>
          <w:szCs w:val="24"/>
        </w:rPr>
      </w:pPr>
    </w:p>
    <w:p w:rsidR="001F7EDD" w:rsidRPr="00C764D1" w:rsidRDefault="001F7EDD" w:rsidP="008A158E">
      <w:pPr>
        <w:ind w:left="1440"/>
        <w:jc w:val="center"/>
        <w:rPr>
          <w:rFonts w:ascii="Arial" w:hAnsi="Arial" w:cs="Arial"/>
          <w:b/>
          <w:bCs/>
          <w:i/>
          <w:iCs/>
        </w:rPr>
      </w:pPr>
      <w:r w:rsidRPr="00C764D1">
        <w:rPr>
          <w:rFonts w:ascii="Arial" w:hAnsi="Arial" w:cs="Arial"/>
          <w:b/>
          <w:bCs/>
          <w:i/>
          <w:iCs/>
        </w:rPr>
        <w:t>Transitioning Junior and Senior High School Students to College and Career Readiness</w:t>
      </w:r>
    </w:p>
    <w:p w:rsidR="001F7EDD" w:rsidRPr="00F54251" w:rsidRDefault="001F7EDD" w:rsidP="008A158E">
      <w:pPr>
        <w:ind w:left="1440" w:hanging="1440"/>
        <w:jc w:val="center"/>
        <w:rPr>
          <w:rFonts w:ascii="Arial" w:hAnsi="Arial" w:cs="Arial"/>
          <w:i/>
          <w:iCs/>
          <w:sz w:val="24"/>
          <w:szCs w:val="24"/>
        </w:rPr>
      </w:pPr>
      <w:r w:rsidRPr="00F54251">
        <w:rPr>
          <w:rFonts w:ascii="Arial" w:hAnsi="Arial" w:cs="Arial"/>
          <w:i/>
          <w:iCs/>
          <w:sz w:val="24"/>
          <w:szCs w:val="24"/>
        </w:rPr>
        <w:t xml:space="preserve">Kellie </w:t>
      </w:r>
      <w:proofErr w:type="spellStart"/>
      <w:r w:rsidRPr="00F54251">
        <w:rPr>
          <w:rFonts w:ascii="Arial" w:hAnsi="Arial" w:cs="Arial"/>
          <w:i/>
          <w:iCs/>
          <w:sz w:val="24"/>
          <w:szCs w:val="24"/>
        </w:rPr>
        <w:t>Camelford</w:t>
      </w:r>
      <w:proofErr w:type="spellEnd"/>
      <w:r w:rsidRPr="00F54251">
        <w:rPr>
          <w:rFonts w:ascii="Arial" w:hAnsi="Arial" w:cs="Arial"/>
          <w:i/>
          <w:iCs/>
          <w:sz w:val="24"/>
          <w:szCs w:val="24"/>
        </w:rPr>
        <w:t>, MS, LPC, NCC, Catherine McDermott, MS, LPC, NCC</w:t>
      </w:r>
    </w:p>
    <w:p w:rsidR="001F7EDD" w:rsidRPr="008A158E" w:rsidRDefault="001F7EDD" w:rsidP="008A158E">
      <w:pPr>
        <w:ind w:left="720" w:firstLine="720"/>
        <w:rPr>
          <w:rFonts w:ascii="Arial" w:hAnsi="Arial" w:cs="Arial"/>
        </w:rPr>
      </w:pPr>
    </w:p>
    <w:p w:rsidR="001F7EDD" w:rsidRPr="00C764D1" w:rsidRDefault="001F7EDD" w:rsidP="00DF362D">
      <w:pPr>
        <w:ind w:left="1440" w:hanging="1440"/>
        <w:jc w:val="center"/>
        <w:rPr>
          <w:rFonts w:ascii="Arial" w:hAnsi="Arial" w:cs="Arial"/>
          <w:b/>
          <w:bCs/>
          <w:i/>
          <w:iCs/>
        </w:rPr>
      </w:pPr>
      <w:proofErr w:type="gramStart"/>
      <w:r w:rsidRPr="00C764D1">
        <w:rPr>
          <w:rFonts w:ascii="Arial" w:hAnsi="Arial" w:cs="Arial"/>
          <w:b/>
          <w:bCs/>
          <w:i/>
          <w:iCs/>
        </w:rPr>
        <w:t xml:space="preserve">Using </w:t>
      </w:r>
      <w:proofErr w:type="spellStart"/>
      <w:r w:rsidRPr="00C764D1">
        <w:rPr>
          <w:rFonts w:ascii="Arial" w:hAnsi="Arial" w:cs="Arial"/>
          <w:b/>
          <w:bCs/>
          <w:i/>
          <w:iCs/>
        </w:rPr>
        <w:t>Linkedin</w:t>
      </w:r>
      <w:proofErr w:type="spellEnd"/>
      <w:r w:rsidRPr="00C764D1">
        <w:rPr>
          <w:rFonts w:ascii="Arial" w:hAnsi="Arial" w:cs="Arial"/>
          <w:b/>
          <w:bCs/>
          <w:i/>
          <w:iCs/>
        </w:rPr>
        <w:t xml:space="preserve"> for Career Development.</w:t>
      </w:r>
      <w:proofErr w:type="gramEnd"/>
    </w:p>
    <w:p w:rsidR="001F7EDD" w:rsidRDefault="001F7EDD" w:rsidP="008A158E">
      <w:pPr>
        <w:ind w:left="1440" w:hanging="1440"/>
        <w:jc w:val="center"/>
        <w:rPr>
          <w:rFonts w:ascii="Arial" w:hAnsi="Arial" w:cs="Arial"/>
          <w:i/>
          <w:iCs/>
          <w:sz w:val="24"/>
          <w:szCs w:val="24"/>
        </w:rPr>
      </w:pPr>
      <w:r w:rsidRPr="008A158E">
        <w:rPr>
          <w:rFonts w:ascii="Arial" w:hAnsi="Arial" w:cs="Arial"/>
          <w:i/>
          <w:iCs/>
          <w:sz w:val="24"/>
          <w:szCs w:val="24"/>
        </w:rPr>
        <w:t xml:space="preserve">Ron </w:t>
      </w:r>
      <w:proofErr w:type="spellStart"/>
      <w:r w:rsidRPr="008A158E">
        <w:rPr>
          <w:rFonts w:ascii="Arial" w:hAnsi="Arial" w:cs="Arial"/>
          <w:i/>
          <w:iCs/>
          <w:sz w:val="24"/>
          <w:szCs w:val="24"/>
        </w:rPr>
        <w:t>Rouillier</w:t>
      </w:r>
      <w:proofErr w:type="spellEnd"/>
      <w:r w:rsidRPr="008A158E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A158E">
        <w:rPr>
          <w:rFonts w:ascii="Arial" w:hAnsi="Arial" w:cs="Arial"/>
          <w:i/>
          <w:iCs/>
          <w:sz w:val="24"/>
          <w:szCs w:val="24"/>
        </w:rPr>
        <w:t>M.S.Marketing</w:t>
      </w:r>
      <w:proofErr w:type="spellEnd"/>
      <w:r w:rsidRPr="008A158E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A158E">
        <w:rPr>
          <w:rFonts w:ascii="Arial" w:hAnsi="Arial" w:cs="Arial"/>
          <w:i/>
          <w:iCs/>
          <w:sz w:val="24"/>
          <w:szCs w:val="24"/>
        </w:rPr>
        <w:t>M.App.Stat</w:t>
      </w:r>
      <w:proofErr w:type="spellEnd"/>
      <w:r w:rsidRPr="008A158E">
        <w:rPr>
          <w:rFonts w:ascii="Arial" w:hAnsi="Arial" w:cs="Arial"/>
          <w:i/>
          <w:iCs/>
          <w:sz w:val="24"/>
          <w:szCs w:val="24"/>
        </w:rPr>
        <w:t>.</w:t>
      </w:r>
    </w:p>
    <w:p w:rsidR="001F7EDD" w:rsidRPr="008A158E" w:rsidRDefault="001F7EDD" w:rsidP="008A158E">
      <w:pPr>
        <w:ind w:left="1440" w:hanging="1440"/>
        <w:jc w:val="center"/>
        <w:rPr>
          <w:rFonts w:ascii="Arial" w:hAnsi="Arial" w:cs="Arial"/>
          <w:i/>
          <w:iCs/>
          <w:sz w:val="24"/>
          <w:szCs w:val="24"/>
        </w:rPr>
      </w:pPr>
    </w:p>
    <w:p w:rsidR="001F7EDD" w:rsidRPr="00C764D1" w:rsidRDefault="001F7EDD" w:rsidP="008A158E">
      <w:pPr>
        <w:jc w:val="center"/>
        <w:rPr>
          <w:rFonts w:ascii="Arial" w:hAnsi="Arial" w:cs="Arial"/>
          <w:b/>
          <w:bCs/>
          <w:i/>
          <w:iCs/>
        </w:rPr>
      </w:pPr>
      <w:r w:rsidRPr="00C764D1">
        <w:rPr>
          <w:rFonts w:ascii="Arial" w:hAnsi="Arial" w:cs="Arial"/>
          <w:b/>
          <w:bCs/>
          <w:i/>
          <w:iCs/>
        </w:rPr>
        <w:t>Building Your Legacy of Fairness:  The Utilization of Fables in Enhancing Your Judgment Heuristics</w:t>
      </w:r>
    </w:p>
    <w:p w:rsidR="001F7EDD" w:rsidRPr="00F54251" w:rsidRDefault="001F7EDD" w:rsidP="008A158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54251">
        <w:rPr>
          <w:rFonts w:ascii="Arial" w:hAnsi="Arial" w:cs="Arial"/>
          <w:i/>
          <w:iCs/>
          <w:sz w:val="24"/>
          <w:szCs w:val="24"/>
        </w:rPr>
        <w:t>Jan Case, Ph.D., CRC, LRC,</w:t>
      </w:r>
      <w:r w:rsidRPr="00F54251">
        <w:rPr>
          <w:i/>
          <w:iCs/>
        </w:rPr>
        <w:t xml:space="preserve"> </w:t>
      </w:r>
      <w:r w:rsidRPr="00F54251">
        <w:rPr>
          <w:rFonts w:ascii="Arial" w:hAnsi="Arial" w:cs="Arial"/>
          <w:i/>
          <w:iCs/>
          <w:sz w:val="24"/>
          <w:szCs w:val="24"/>
        </w:rPr>
        <w:t xml:space="preserve">Dustin Reed and Susan </w:t>
      </w:r>
      <w:proofErr w:type="spellStart"/>
      <w:r w:rsidRPr="00F54251">
        <w:rPr>
          <w:rFonts w:ascii="Arial" w:hAnsi="Arial" w:cs="Arial"/>
          <w:i/>
          <w:iCs/>
          <w:sz w:val="24"/>
          <w:szCs w:val="24"/>
        </w:rPr>
        <w:t>Analla</w:t>
      </w:r>
      <w:proofErr w:type="spellEnd"/>
    </w:p>
    <w:p w:rsidR="001F7EDD" w:rsidRDefault="001F7EDD" w:rsidP="002F5875">
      <w:pPr>
        <w:pStyle w:val="NormalWeb"/>
        <w:spacing w:line="240" w:lineRule="auto"/>
        <w:ind w:left="720"/>
        <w:jc w:val="center"/>
        <w:rPr>
          <w:rFonts w:ascii="Cambria" w:hAnsi="Cambria" w:cs="Cambria"/>
          <w:i/>
          <w:iCs/>
          <w:sz w:val="22"/>
          <w:szCs w:val="22"/>
        </w:rPr>
      </w:pPr>
    </w:p>
    <w:p w:rsidR="001F7EDD" w:rsidRPr="00C764D1" w:rsidRDefault="001F7EDD" w:rsidP="008A158E">
      <w:pPr>
        <w:ind w:left="1440" w:hanging="1440"/>
        <w:jc w:val="center"/>
        <w:rPr>
          <w:rFonts w:ascii="Arial" w:hAnsi="Arial" w:cs="Arial"/>
          <w:b/>
          <w:bCs/>
          <w:i/>
          <w:iCs/>
        </w:rPr>
      </w:pPr>
      <w:r w:rsidRPr="00C764D1">
        <w:rPr>
          <w:rFonts w:ascii="Arial" w:hAnsi="Arial" w:cs="Arial"/>
          <w:b/>
          <w:bCs/>
          <w:i/>
          <w:iCs/>
        </w:rPr>
        <w:t>James Marcia’s Identity Development Statuses:  Implications for Louisiana Career Counselors</w:t>
      </w:r>
    </w:p>
    <w:p w:rsidR="001F7EDD" w:rsidRPr="00F54251" w:rsidRDefault="001F7EDD" w:rsidP="008A158E">
      <w:pPr>
        <w:ind w:left="1440" w:hanging="1440"/>
        <w:jc w:val="center"/>
        <w:rPr>
          <w:rFonts w:ascii="Arial" w:hAnsi="Arial" w:cs="Arial"/>
          <w:i/>
          <w:iCs/>
          <w:sz w:val="24"/>
          <w:szCs w:val="24"/>
        </w:rPr>
      </w:pPr>
      <w:r w:rsidRPr="00F54251">
        <w:rPr>
          <w:rFonts w:ascii="Arial" w:hAnsi="Arial" w:cs="Arial"/>
          <w:i/>
          <w:iCs/>
          <w:sz w:val="24"/>
          <w:szCs w:val="24"/>
        </w:rPr>
        <w:t>Dwayne Jacobs</w:t>
      </w:r>
    </w:p>
    <w:p w:rsidR="001F7EDD" w:rsidRDefault="001F7EDD" w:rsidP="002F5875">
      <w:pPr>
        <w:pStyle w:val="NormalWeb"/>
        <w:spacing w:line="240" w:lineRule="auto"/>
        <w:ind w:left="720"/>
        <w:jc w:val="center"/>
        <w:rPr>
          <w:rFonts w:ascii="Cambria" w:hAnsi="Cambria" w:cs="Cambria"/>
          <w:i/>
          <w:iCs/>
          <w:sz w:val="22"/>
          <w:szCs w:val="22"/>
        </w:rPr>
      </w:pPr>
    </w:p>
    <w:p w:rsidR="001F7EDD" w:rsidRDefault="001F7EDD" w:rsidP="002F5875">
      <w:pPr>
        <w:pStyle w:val="NormalWeb"/>
        <w:spacing w:line="240" w:lineRule="auto"/>
        <w:ind w:left="720"/>
        <w:jc w:val="center"/>
        <w:rPr>
          <w:rFonts w:ascii="Cambria" w:hAnsi="Cambria" w:cs="Cambria"/>
          <w:i/>
          <w:iCs/>
          <w:sz w:val="22"/>
          <w:szCs w:val="22"/>
        </w:rPr>
      </w:pPr>
    </w:p>
    <w:p w:rsidR="001F7EDD" w:rsidRDefault="001F7EDD" w:rsidP="002F5875">
      <w:pPr>
        <w:pStyle w:val="NormalWeb"/>
        <w:spacing w:line="240" w:lineRule="auto"/>
        <w:ind w:left="720"/>
        <w:jc w:val="center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We are partnering again with Dress for Success for our service project.  Please bring donations of nearly-new, stylish women’s professional business attire.  Small optional monetary donations will also be gratefully accepted.</w:t>
      </w:r>
    </w:p>
    <w:p w:rsidR="00C764D1" w:rsidRDefault="00C764D1" w:rsidP="002F5875">
      <w:pPr>
        <w:pStyle w:val="NormalWeb"/>
        <w:spacing w:line="240" w:lineRule="auto"/>
        <w:ind w:left="720"/>
        <w:jc w:val="center"/>
        <w:rPr>
          <w:rFonts w:ascii="Cambria" w:hAnsi="Cambria" w:cs="Cambria"/>
          <w:i/>
          <w:iCs/>
          <w:sz w:val="22"/>
          <w:szCs w:val="22"/>
        </w:rPr>
      </w:pPr>
    </w:p>
    <w:p w:rsidR="00C764D1" w:rsidRDefault="00C764D1" w:rsidP="002F5875">
      <w:pPr>
        <w:pStyle w:val="NormalWeb"/>
        <w:spacing w:line="240" w:lineRule="auto"/>
        <w:ind w:left="720"/>
        <w:jc w:val="center"/>
        <w:rPr>
          <w:rFonts w:ascii="Cambria" w:hAnsi="Cambria" w:cs="Cambria"/>
          <w:i/>
          <w:iCs/>
          <w:sz w:val="22"/>
          <w:szCs w:val="22"/>
        </w:rPr>
      </w:pPr>
      <w:bookmarkStart w:id="0" w:name="_GoBack"/>
      <w:bookmarkEnd w:id="0"/>
    </w:p>
    <w:p w:rsidR="001F7EDD" w:rsidRDefault="001F7EDD" w:rsidP="002F5875">
      <w:pPr>
        <w:widowControl w:val="0"/>
        <w:ind w:left="3600"/>
        <w:jc w:val="center"/>
        <w:rPr>
          <w:rFonts w:ascii="Franklin Gothic Medium Cond" w:hAnsi="Franklin Gothic Medium Cond" w:cs="Franklin Gothic Medium Cond"/>
        </w:rPr>
      </w:pPr>
      <w:r>
        <w:rPr>
          <w:rFonts w:ascii="Brush Script" w:hAnsi="Brush Script" w:cs="Brush Script"/>
          <w:i/>
          <w:iCs/>
          <w:noProof/>
          <w:sz w:val="32"/>
          <w:szCs w:val="32"/>
        </w:rPr>
        <w:t xml:space="preserve">                                                  </w:t>
      </w:r>
      <w:r w:rsidR="00393DAA">
        <w:rPr>
          <w:rFonts w:ascii="Brush Script" w:hAnsi="Brush Script" w:cs="Brush Script"/>
          <w:i/>
          <w:iCs/>
          <w:noProof/>
          <w:sz w:val="32"/>
          <w:szCs w:val="32"/>
        </w:rPr>
        <w:drawing>
          <wp:inline distT="0" distB="0" distL="0" distR="0">
            <wp:extent cx="1089660" cy="487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DD" w:rsidRPr="00FC18A6" w:rsidRDefault="001F7EDD" w:rsidP="002F5875">
      <w:pPr>
        <w:widowControl w:val="0"/>
        <w:ind w:left="5760" w:firstLine="720"/>
        <w:jc w:val="right"/>
        <w:rPr>
          <w:rFonts w:ascii="Franklin Gothic Medium Cond" w:hAnsi="Franklin Gothic Medium Cond" w:cs="Franklin Gothic Medium Cond"/>
          <w:color w:val="339966"/>
        </w:rPr>
      </w:pPr>
      <w:r>
        <w:rPr>
          <w:rFonts w:ascii="Franklin Gothic Medium Cond" w:hAnsi="Franklin Gothic Medium Cond" w:cs="Franklin Gothic Medium Cond"/>
        </w:rPr>
        <w:tab/>
      </w:r>
      <w:r w:rsidRPr="00FC18A6">
        <w:rPr>
          <w:rFonts w:ascii="Franklin Gothic Medium Cond" w:hAnsi="Franklin Gothic Medium Cond" w:cs="Franklin Gothic Medium Cond"/>
          <w:color w:val="339966"/>
        </w:rPr>
        <w:t>www.lacareerdevelopment.org</w:t>
      </w:r>
    </w:p>
    <w:p w:rsidR="001F7EDD" w:rsidRDefault="001F7EDD" w:rsidP="003336E2">
      <w:pPr>
        <w:jc w:val="center"/>
        <w:rPr>
          <w:rFonts w:ascii="Berlin Sans FB" w:hAnsi="Berlin Sans FB" w:cs="Berlin Sans FB"/>
          <w:b/>
          <w:bCs/>
          <w:sz w:val="32"/>
          <w:szCs w:val="32"/>
        </w:rPr>
      </w:pPr>
    </w:p>
    <w:p w:rsidR="001F7EDD" w:rsidRDefault="001F7EDD" w:rsidP="003A2399">
      <w:pPr>
        <w:jc w:val="center"/>
        <w:rPr>
          <w:rFonts w:ascii="Franklin Gothic Medium Cond" w:hAnsi="Franklin Gothic Medium Cond" w:cs="Franklin Gothic Medium Cond"/>
          <w:b/>
          <w:bCs/>
          <w:sz w:val="32"/>
          <w:szCs w:val="32"/>
        </w:rPr>
      </w:pPr>
    </w:p>
    <w:p w:rsidR="001F7EDD" w:rsidRPr="00965624" w:rsidRDefault="001F7EDD" w:rsidP="003A2399">
      <w:pPr>
        <w:jc w:val="center"/>
        <w:rPr>
          <w:rFonts w:ascii="Franklin Gothic Medium Cond" w:hAnsi="Franklin Gothic Medium Cond" w:cs="Franklin Gothic Medium Cond"/>
          <w:b/>
          <w:bCs/>
          <w:sz w:val="32"/>
          <w:szCs w:val="32"/>
        </w:rPr>
      </w:pPr>
      <w:r w:rsidRPr="00965624">
        <w:rPr>
          <w:rFonts w:ascii="Franklin Gothic Medium Cond" w:hAnsi="Franklin Gothic Medium Cond" w:cs="Franklin Gothic Medium Cond"/>
          <w:b/>
          <w:bCs/>
          <w:sz w:val="32"/>
          <w:szCs w:val="32"/>
        </w:rPr>
        <w:t xml:space="preserve">LCDA </w:t>
      </w:r>
      <w:r>
        <w:rPr>
          <w:rFonts w:ascii="Franklin Gothic Medium Cond" w:hAnsi="Franklin Gothic Medium Cond" w:cs="Franklin Gothic Medium Cond"/>
          <w:b/>
          <w:bCs/>
          <w:sz w:val="32"/>
          <w:szCs w:val="32"/>
        </w:rPr>
        <w:t xml:space="preserve">Annual </w:t>
      </w:r>
      <w:r w:rsidRPr="00965624">
        <w:rPr>
          <w:rFonts w:ascii="Franklin Gothic Medium Cond" w:hAnsi="Franklin Gothic Medium Cond" w:cs="Franklin Gothic Medium Cond"/>
          <w:b/>
          <w:bCs/>
          <w:sz w:val="32"/>
          <w:szCs w:val="32"/>
        </w:rPr>
        <w:t>Spring Conference</w:t>
      </w:r>
    </w:p>
    <w:p w:rsidR="001F7EDD" w:rsidRPr="008379AF" w:rsidRDefault="001F7EDD" w:rsidP="003A2399">
      <w:pPr>
        <w:jc w:val="center"/>
        <w:rPr>
          <w:rFonts w:ascii="Pristina" w:hAnsi="Pristina" w:cs="Pristina"/>
          <w:b/>
          <w:bCs/>
          <w:i/>
          <w:iCs/>
          <w:color w:val="339966"/>
          <w:sz w:val="44"/>
          <w:szCs w:val="44"/>
        </w:rPr>
      </w:pPr>
      <w:r w:rsidRPr="008379AF">
        <w:rPr>
          <w:rFonts w:ascii="Pristina" w:hAnsi="Pristina" w:cs="Pristina"/>
          <w:b/>
          <w:bCs/>
          <w:i/>
          <w:iCs/>
          <w:color w:val="339966"/>
          <w:sz w:val="44"/>
          <w:szCs w:val="44"/>
        </w:rPr>
        <w:t xml:space="preserve">The Past, Present, and Future Legacy of Career Development </w:t>
      </w:r>
    </w:p>
    <w:p w:rsidR="001F7EDD" w:rsidRPr="00E23B8D" w:rsidRDefault="001F7EDD" w:rsidP="003A2399">
      <w:pPr>
        <w:jc w:val="center"/>
        <w:rPr>
          <w:rFonts w:ascii="Franklin Gothic Medium" w:hAnsi="Franklin Gothic Medium" w:cs="Franklin Gothic Medium"/>
          <w:b/>
          <w:bCs/>
          <w:sz w:val="28"/>
          <w:szCs w:val="28"/>
        </w:rPr>
      </w:pPr>
      <w:r>
        <w:rPr>
          <w:rFonts w:ascii="Franklin Gothic Medium" w:hAnsi="Franklin Gothic Medium" w:cs="Franklin Gothic Medium"/>
          <w:b/>
          <w:bCs/>
          <w:sz w:val="28"/>
          <w:szCs w:val="28"/>
        </w:rPr>
        <w:t>Monday</w:t>
      </w: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, </w:t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>April</w:t>
      </w: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 </w:t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>15</w:t>
      </w: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>, 201</w:t>
      </w:r>
      <w:r>
        <w:rPr>
          <w:rFonts w:ascii="Franklin Gothic Medium" w:hAnsi="Franklin Gothic Medium" w:cs="Franklin Gothic Medium"/>
          <w:b/>
          <w:bCs/>
          <w:sz w:val="28"/>
          <w:szCs w:val="28"/>
        </w:rPr>
        <w:t>3</w:t>
      </w:r>
    </w:p>
    <w:p w:rsidR="001F7EDD" w:rsidRPr="00E23B8D" w:rsidRDefault="001F7EDD" w:rsidP="003A2399">
      <w:pPr>
        <w:jc w:val="center"/>
        <w:rPr>
          <w:rFonts w:ascii="Franklin Gothic Medium" w:hAnsi="Franklin Gothic Medium" w:cs="Franklin Gothic Medium"/>
          <w:b/>
          <w:bCs/>
          <w:sz w:val="28"/>
          <w:szCs w:val="28"/>
        </w:rPr>
      </w:pPr>
      <w:r w:rsidRPr="00E23B8D">
        <w:rPr>
          <w:rFonts w:ascii="Franklin Gothic Medium" w:hAnsi="Franklin Gothic Medium" w:cs="Franklin Gothic Medium"/>
          <w:b/>
          <w:bCs/>
          <w:sz w:val="28"/>
          <w:szCs w:val="28"/>
        </w:rPr>
        <w:t>8:30 AM - 4:00 PM</w:t>
      </w:r>
    </w:p>
    <w:p w:rsidR="001F7EDD" w:rsidRPr="008379AF" w:rsidRDefault="001F7EDD" w:rsidP="003A2399">
      <w:pPr>
        <w:jc w:val="center"/>
        <w:rPr>
          <w:rFonts w:ascii="Bodoni MT Black" w:hAnsi="Bodoni MT Black" w:cs="Bodoni MT Black"/>
          <w:sz w:val="24"/>
          <w:szCs w:val="24"/>
        </w:rPr>
      </w:pPr>
      <w:proofErr w:type="spellStart"/>
      <w:r w:rsidRPr="008379AF">
        <w:rPr>
          <w:rFonts w:ascii="Bodoni MT Black" w:hAnsi="Bodoni MT Black" w:cs="Bodoni MT Black"/>
          <w:sz w:val="24"/>
          <w:szCs w:val="24"/>
        </w:rPr>
        <w:t>Mockler</w:t>
      </w:r>
      <w:proofErr w:type="spellEnd"/>
      <w:r w:rsidRPr="008379AF">
        <w:rPr>
          <w:rFonts w:ascii="Bodoni MT Black" w:hAnsi="Bodoni MT Black" w:cs="Bodoni MT Black"/>
          <w:sz w:val="24"/>
          <w:szCs w:val="24"/>
        </w:rPr>
        <w:t xml:space="preserve"> Beverage</w:t>
      </w:r>
    </w:p>
    <w:p w:rsidR="001F7EDD" w:rsidRPr="008379AF" w:rsidRDefault="001F7EDD" w:rsidP="003A2399">
      <w:pPr>
        <w:pStyle w:val="NormalWeb"/>
        <w:jc w:val="center"/>
        <w:rPr>
          <w:rFonts w:ascii="Bodoni MT Black" w:hAnsi="Bodoni MT Black" w:cs="Bodoni MT Black"/>
          <w:sz w:val="24"/>
          <w:szCs w:val="24"/>
        </w:rPr>
      </w:pPr>
      <w:r w:rsidRPr="008379AF">
        <w:rPr>
          <w:rFonts w:ascii="Bodoni MT Black" w:hAnsi="Bodoni MT Black" w:cs="Bodoni MT Black"/>
          <w:sz w:val="24"/>
          <w:szCs w:val="24"/>
        </w:rPr>
        <w:t xml:space="preserve">11811 </w:t>
      </w:r>
      <w:proofErr w:type="spellStart"/>
      <w:r w:rsidRPr="008379AF">
        <w:rPr>
          <w:rFonts w:ascii="Bodoni MT Black" w:hAnsi="Bodoni MT Black" w:cs="Bodoni MT Black"/>
          <w:sz w:val="24"/>
          <w:szCs w:val="24"/>
        </w:rPr>
        <w:t>Reiger</w:t>
      </w:r>
      <w:proofErr w:type="spellEnd"/>
      <w:r w:rsidRPr="008379AF">
        <w:rPr>
          <w:rFonts w:ascii="Bodoni MT Black" w:hAnsi="Bodoni MT Black" w:cs="Bodoni MT Black"/>
          <w:sz w:val="24"/>
          <w:szCs w:val="24"/>
        </w:rPr>
        <w:t xml:space="preserve"> Road </w:t>
      </w:r>
    </w:p>
    <w:p w:rsidR="001F7EDD" w:rsidRPr="008379AF" w:rsidRDefault="001F7EDD" w:rsidP="003A2399">
      <w:pPr>
        <w:pStyle w:val="NormalWeb"/>
        <w:jc w:val="center"/>
        <w:rPr>
          <w:rFonts w:ascii="Bodoni MT Black" w:hAnsi="Bodoni MT Black" w:cs="Bodoni MT Black"/>
          <w:sz w:val="24"/>
          <w:szCs w:val="24"/>
        </w:rPr>
      </w:pPr>
      <w:r w:rsidRPr="008379AF">
        <w:rPr>
          <w:rFonts w:ascii="Bodoni MT Black" w:hAnsi="Bodoni MT Black" w:cs="Bodoni MT Black"/>
          <w:sz w:val="24"/>
          <w:szCs w:val="24"/>
        </w:rPr>
        <w:t>Baton Rouge, LA 70809</w:t>
      </w:r>
    </w:p>
    <w:p w:rsidR="001F7EDD" w:rsidRDefault="001F7EDD" w:rsidP="003336E2">
      <w:pPr>
        <w:jc w:val="center"/>
        <w:rPr>
          <w:rFonts w:ascii="Franklin Gothic Medium Cond" w:hAnsi="Franklin Gothic Medium Cond" w:cs="Franklin Gothic Medium Cond"/>
          <w:b/>
          <w:bCs/>
          <w:sz w:val="32"/>
          <w:szCs w:val="32"/>
        </w:rPr>
      </w:pPr>
    </w:p>
    <w:p w:rsidR="001F7EDD" w:rsidRPr="00B976F0" w:rsidRDefault="001F7EDD" w:rsidP="003336E2">
      <w:pPr>
        <w:rPr>
          <w:b/>
          <w:bCs/>
        </w:rPr>
      </w:pPr>
      <w:r>
        <w:t xml:space="preserve">8:30-8:55 </w:t>
      </w:r>
      <w:r>
        <w:tab/>
      </w:r>
      <w:r w:rsidRPr="00B976F0">
        <w:rPr>
          <w:b/>
          <w:bCs/>
        </w:rPr>
        <w:t>Registration and continental breakfast</w:t>
      </w:r>
    </w:p>
    <w:p w:rsidR="001F7EDD" w:rsidRPr="00C55527" w:rsidRDefault="001F7EDD" w:rsidP="003336E2"/>
    <w:p w:rsidR="001F7EDD" w:rsidRPr="00C55527" w:rsidRDefault="001F7EDD" w:rsidP="003336E2"/>
    <w:p w:rsidR="001F7EDD" w:rsidRPr="00C55527" w:rsidRDefault="001F7EDD" w:rsidP="003336E2">
      <w:r w:rsidRPr="00C55527">
        <w:t>8:55-9:00</w:t>
      </w:r>
      <w:r w:rsidRPr="00C55527">
        <w:tab/>
      </w:r>
      <w:r w:rsidRPr="0039299C">
        <w:rPr>
          <w:b/>
          <w:bCs/>
          <w:i/>
          <w:iCs/>
        </w:rPr>
        <w:t>Welcome</w:t>
      </w:r>
    </w:p>
    <w:p w:rsidR="001F7EDD" w:rsidRPr="0039299C" w:rsidRDefault="001F7EDD" w:rsidP="003336E2">
      <w:pPr>
        <w:rPr>
          <w:i/>
          <w:iCs/>
        </w:rPr>
      </w:pPr>
      <w:r w:rsidRPr="00C55527">
        <w:tab/>
      </w:r>
      <w:r w:rsidRPr="00C55527">
        <w:tab/>
      </w:r>
      <w:r w:rsidRPr="00DC2E97">
        <w:rPr>
          <w:i/>
          <w:iCs/>
        </w:rPr>
        <w:t>Michelle Waguespack</w:t>
      </w:r>
      <w:r>
        <w:rPr>
          <w:i/>
          <w:iCs/>
        </w:rPr>
        <w:t>, LCDA President</w:t>
      </w:r>
    </w:p>
    <w:p w:rsidR="001F7EDD" w:rsidRPr="00C55527" w:rsidRDefault="001F7EDD" w:rsidP="003336E2">
      <w:pPr>
        <w:ind w:left="720" w:firstLine="720"/>
        <w:rPr>
          <w:i/>
          <w:iCs/>
        </w:rPr>
      </w:pPr>
      <w:r>
        <w:rPr>
          <w:i/>
          <w:iCs/>
        </w:rPr>
        <w:t>Laura Fazio-Griffith</w:t>
      </w:r>
      <w:r w:rsidRPr="00C55527">
        <w:rPr>
          <w:i/>
          <w:iCs/>
        </w:rPr>
        <w:t>, LCDA President-Elect</w:t>
      </w:r>
    </w:p>
    <w:p w:rsidR="001F7EDD" w:rsidRDefault="001F7EDD" w:rsidP="003336E2">
      <w:pPr>
        <w:rPr>
          <w:b/>
          <w:bCs/>
          <w:i/>
          <w:iCs/>
        </w:rPr>
      </w:pPr>
      <w:r w:rsidRPr="00C55527">
        <w:tab/>
      </w:r>
    </w:p>
    <w:p w:rsidR="001F7EDD" w:rsidRDefault="001F7EDD" w:rsidP="003336E2"/>
    <w:p w:rsidR="001F7EDD" w:rsidRPr="003A2399" w:rsidRDefault="001F7EDD" w:rsidP="003336E2">
      <w:pPr>
        <w:rPr>
          <w:b/>
          <w:bCs/>
          <w:i/>
          <w:iCs/>
        </w:rPr>
      </w:pPr>
      <w:r w:rsidRPr="00C55527">
        <w:t xml:space="preserve">9:00-10:15  </w:t>
      </w:r>
      <w:r>
        <w:tab/>
      </w:r>
      <w:r w:rsidRPr="003A2399">
        <w:rPr>
          <w:b/>
          <w:bCs/>
          <w:i/>
          <w:iCs/>
        </w:rPr>
        <w:t>Transitioning Junior and Senior High School Students to College and Career Readiness</w:t>
      </w:r>
    </w:p>
    <w:p w:rsidR="001F7EDD" w:rsidRDefault="001F7EDD" w:rsidP="003336E2">
      <w:pPr>
        <w:ind w:left="1440" w:hanging="1440"/>
        <w:rPr>
          <w:i/>
          <w:iCs/>
        </w:rPr>
      </w:pPr>
      <w:r w:rsidRPr="00C55527">
        <w:tab/>
      </w:r>
      <w:r w:rsidRPr="00BA20D9">
        <w:rPr>
          <w:i/>
          <w:iCs/>
        </w:rPr>
        <w:t xml:space="preserve">Kellie </w:t>
      </w:r>
      <w:proofErr w:type="spellStart"/>
      <w:r w:rsidRPr="00BA20D9">
        <w:rPr>
          <w:i/>
          <w:iCs/>
        </w:rPr>
        <w:t>Camelford</w:t>
      </w:r>
      <w:proofErr w:type="spellEnd"/>
      <w:r w:rsidRPr="00BA20D9">
        <w:rPr>
          <w:i/>
          <w:iCs/>
        </w:rPr>
        <w:t xml:space="preserve">, </w:t>
      </w:r>
      <w:r>
        <w:rPr>
          <w:i/>
          <w:iCs/>
        </w:rPr>
        <w:t>MS, LPC, NCC,</w:t>
      </w:r>
      <w:r w:rsidRPr="00BA20D9">
        <w:rPr>
          <w:i/>
          <w:iCs/>
        </w:rPr>
        <w:t xml:space="preserve"> </w:t>
      </w:r>
      <w:r>
        <w:rPr>
          <w:i/>
          <w:iCs/>
        </w:rPr>
        <w:t>Catherine McDermott, MS, LPC, NCC</w:t>
      </w:r>
    </w:p>
    <w:p w:rsidR="001F7EDD" w:rsidRPr="00C55527" w:rsidRDefault="001F7EDD" w:rsidP="003336E2">
      <w:pPr>
        <w:ind w:left="720" w:firstLine="720"/>
      </w:pPr>
    </w:p>
    <w:p w:rsidR="001F7EDD" w:rsidRDefault="001F7EDD" w:rsidP="003336E2"/>
    <w:p w:rsidR="001F7EDD" w:rsidRPr="00C55527" w:rsidRDefault="001F7EDD" w:rsidP="003336E2">
      <w:r w:rsidRPr="00C55527">
        <w:t xml:space="preserve">10:15-10:30 </w:t>
      </w:r>
      <w:r w:rsidRPr="00C55527">
        <w:tab/>
      </w:r>
      <w:proofErr w:type="gramStart"/>
      <w:r w:rsidRPr="00965624">
        <w:rPr>
          <w:b/>
          <w:bCs/>
          <w:i/>
          <w:iCs/>
        </w:rPr>
        <w:t>BREAK</w:t>
      </w:r>
      <w:proofErr w:type="gramEnd"/>
    </w:p>
    <w:p w:rsidR="001F7EDD" w:rsidRPr="00C55527" w:rsidRDefault="001F7EDD" w:rsidP="003336E2"/>
    <w:p w:rsidR="001F7EDD" w:rsidRDefault="001F7EDD" w:rsidP="003336E2"/>
    <w:p w:rsidR="001F7EDD" w:rsidRPr="00DF362D" w:rsidRDefault="001F7EDD" w:rsidP="00BA20D9">
      <w:pPr>
        <w:rPr>
          <w:b/>
          <w:bCs/>
          <w:i/>
          <w:iCs/>
        </w:rPr>
      </w:pPr>
      <w:proofErr w:type="gramStart"/>
      <w:r w:rsidRPr="00C55527">
        <w:t>10:30-11:45</w:t>
      </w:r>
      <w:r>
        <w:tab/>
      </w:r>
      <w:r w:rsidRPr="00DF362D">
        <w:rPr>
          <w:b/>
          <w:bCs/>
          <w:i/>
          <w:iCs/>
        </w:rPr>
        <w:t xml:space="preserve">Using </w:t>
      </w:r>
      <w:proofErr w:type="spellStart"/>
      <w:r w:rsidRPr="00DF362D">
        <w:rPr>
          <w:b/>
          <w:bCs/>
          <w:i/>
          <w:iCs/>
        </w:rPr>
        <w:t>Linkedin</w:t>
      </w:r>
      <w:proofErr w:type="spellEnd"/>
      <w:r w:rsidRPr="00DF362D">
        <w:rPr>
          <w:b/>
          <w:bCs/>
          <w:i/>
          <w:iCs/>
        </w:rPr>
        <w:t xml:space="preserve"> </w:t>
      </w:r>
      <w:proofErr w:type="spellStart"/>
      <w:r w:rsidRPr="00DF362D">
        <w:rPr>
          <w:b/>
          <w:bCs/>
          <w:i/>
          <w:iCs/>
        </w:rPr>
        <w:t>forCareer</w:t>
      </w:r>
      <w:proofErr w:type="spellEnd"/>
      <w:r w:rsidRPr="00DF362D">
        <w:rPr>
          <w:b/>
          <w:bCs/>
          <w:i/>
          <w:iCs/>
        </w:rPr>
        <w:t xml:space="preserve"> Development.</w:t>
      </w:r>
      <w:proofErr w:type="gramEnd"/>
      <w:r w:rsidRPr="00DF362D">
        <w:rPr>
          <w:b/>
          <w:bCs/>
          <w:i/>
          <w:iCs/>
        </w:rPr>
        <w:t xml:space="preserve">  </w:t>
      </w:r>
    </w:p>
    <w:p w:rsidR="001F7EDD" w:rsidRDefault="001F7EDD" w:rsidP="00BA20D9">
      <w:pPr>
        <w:ind w:left="1440" w:hanging="1440"/>
        <w:rPr>
          <w:i/>
          <w:iCs/>
        </w:rPr>
      </w:pPr>
      <w:r w:rsidRPr="00C55527">
        <w:tab/>
      </w:r>
      <w:r w:rsidRPr="00DC2E97">
        <w:rPr>
          <w:i/>
          <w:iCs/>
        </w:rPr>
        <w:t xml:space="preserve">Ron </w:t>
      </w:r>
      <w:proofErr w:type="spellStart"/>
      <w:r w:rsidRPr="00DC2E97">
        <w:rPr>
          <w:i/>
          <w:iCs/>
        </w:rPr>
        <w:t>Rou</w:t>
      </w:r>
      <w:r>
        <w:rPr>
          <w:i/>
          <w:iCs/>
        </w:rPr>
        <w:t>i</w:t>
      </w:r>
      <w:r w:rsidRPr="00DC2E97">
        <w:rPr>
          <w:i/>
          <w:iCs/>
        </w:rPr>
        <w:t>llier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M.S.Marketing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M.App.Stat</w:t>
      </w:r>
      <w:proofErr w:type="spellEnd"/>
      <w:r>
        <w:rPr>
          <w:i/>
          <w:iCs/>
        </w:rPr>
        <w:t>.</w:t>
      </w:r>
    </w:p>
    <w:p w:rsidR="001F7EDD" w:rsidRPr="00C55527" w:rsidRDefault="001F7EDD" w:rsidP="003336E2"/>
    <w:p w:rsidR="001F7EDD" w:rsidRDefault="001F7EDD" w:rsidP="003336E2"/>
    <w:p w:rsidR="001F7EDD" w:rsidRPr="00C55527" w:rsidRDefault="001F7EDD" w:rsidP="003336E2">
      <w:r w:rsidRPr="00C55527">
        <w:t>11:45- 12:00</w:t>
      </w:r>
      <w:r w:rsidRPr="00C55527">
        <w:tab/>
      </w:r>
      <w:r w:rsidRPr="00965624">
        <w:rPr>
          <w:b/>
          <w:bCs/>
          <w:i/>
          <w:iCs/>
        </w:rPr>
        <w:t>SELECT YOUR LUNCH!</w:t>
      </w:r>
    </w:p>
    <w:p w:rsidR="001F7EDD" w:rsidRPr="00C55527" w:rsidRDefault="001F7EDD" w:rsidP="003336E2"/>
    <w:p w:rsidR="001F7EDD" w:rsidRPr="00C55527" w:rsidRDefault="001F7EDD" w:rsidP="003336E2"/>
    <w:p w:rsidR="001F7EDD" w:rsidRPr="00C55527" w:rsidRDefault="001F7EDD" w:rsidP="003336E2">
      <w:r w:rsidRPr="00C55527">
        <w:t>12:00-</w:t>
      </w:r>
      <w:r>
        <w:t>1:00</w:t>
      </w:r>
      <w:r w:rsidRPr="00C55527">
        <w:tab/>
      </w:r>
      <w:r w:rsidRPr="0039299C">
        <w:rPr>
          <w:b/>
          <w:bCs/>
          <w:i/>
          <w:iCs/>
        </w:rPr>
        <w:t>Lunch and Networking time</w:t>
      </w:r>
    </w:p>
    <w:p w:rsidR="001F7EDD" w:rsidRPr="00C55527" w:rsidRDefault="001F7EDD" w:rsidP="003336E2"/>
    <w:p w:rsidR="001F7EDD" w:rsidRPr="00C55527" w:rsidRDefault="001F7EDD" w:rsidP="003336E2"/>
    <w:p w:rsidR="001F7EDD" w:rsidRPr="00BA20D9" w:rsidRDefault="001F7EDD" w:rsidP="003336E2">
      <w:pPr>
        <w:rPr>
          <w:b/>
          <w:bCs/>
          <w:i/>
          <w:iCs/>
        </w:rPr>
      </w:pPr>
      <w:r w:rsidRPr="00C55527">
        <w:t>1:</w:t>
      </w:r>
      <w:r>
        <w:t>00</w:t>
      </w:r>
      <w:r w:rsidRPr="00C55527">
        <w:t xml:space="preserve"> -2:</w:t>
      </w:r>
      <w:r>
        <w:t>15</w:t>
      </w:r>
      <w:r>
        <w:tab/>
      </w:r>
      <w:r w:rsidRPr="00BA20D9">
        <w:rPr>
          <w:b/>
          <w:bCs/>
          <w:i/>
          <w:iCs/>
        </w:rPr>
        <w:t>Building Your Legacy of Fairness:  The Utilization of Fables in Enhancing Your Judgment Heuristics</w:t>
      </w:r>
    </w:p>
    <w:p w:rsidR="001F7EDD" w:rsidRPr="00F54251" w:rsidRDefault="001F7EDD" w:rsidP="003336E2">
      <w:pPr>
        <w:rPr>
          <w:i/>
          <w:iCs/>
        </w:rPr>
      </w:pPr>
      <w:r>
        <w:tab/>
      </w:r>
      <w:r>
        <w:tab/>
      </w:r>
      <w:r w:rsidRPr="00BA20D9">
        <w:rPr>
          <w:i/>
          <w:iCs/>
        </w:rPr>
        <w:t>Jan Case, Ph.D., CRC, LRC</w:t>
      </w:r>
      <w:r>
        <w:rPr>
          <w:i/>
          <w:iCs/>
        </w:rPr>
        <w:t>,</w:t>
      </w:r>
      <w:r w:rsidRPr="00F54251">
        <w:t xml:space="preserve"> </w:t>
      </w:r>
      <w:r w:rsidRPr="00F54251">
        <w:rPr>
          <w:i/>
          <w:iCs/>
        </w:rPr>
        <w:t xml:space="preserve">Dustin Reed, and Susan </w:t>
      </w:r>
      <w:proofErr w:type="spellStart"/>
      <w:r w:rsidRPr="00F54251">
        <w:rPr>
          <w:i/>
          <w:iCs/>
        </w:rPr>
        <w:t>Analla</w:t>
      </w:r>
      <w:proofErr w:type="spellEnd"/>
    </w:p>
    <w:p w:rsidR="001F7EDD" w:rsidRPr="00C55527" w:rsidRDefault="001F7EDD" w:rsidP="003336E2"/>
    <w:p w:rsidR="001F7EDD" w:rsidRPr="00C55527" w:rsidRDefault="001F7EDD" w:rsidP="003336E2">
      <w:pPr>
        <w:ind w:left="1440" w:hanging="1440"/>
      </w:pPr>
      <w:r w:rsidRPr="00C55527">
        <w:t>2:</w:t>
      </w:r>
      <w:r>
        <w:t>15</w:t>
      </w:r>
      <w:r w:rsidRPr="00C55527">
        <w:t xml:space="preserve"> -2:</w:t>
      </w:r>
      <w:r>
        <w:t>30</w:t>
      </w:r>
      <w:r w:rsidRPr="00C55527">
        <w:tab/>
      </w:r>
      <w:proofErr w:type="gramStart"/>
      <w:r w:rsidRPr="00965624">
        <w:rPr>
          <w:b/>
          <w:bCs/>
          <w:i/>
          <w:iCs/>
        </w:rPr>
        <w:t>BREAK</w:t>
      </w:r>
      <w:proofErr w:type="gramEnd"/>
    </w:p>
    <w:p w:rsidR="001F7EDD" w:rsidRPr="00C55527" w:rsidRDefault="001F7EDD" w:rsidP="003336E2">
      <w:pPr>
        <w:ind w:left="1440" w:hanging="1440"/>
      </w:pPr>
    </w:p>
    <w:p w:rsidR="001F7EDD" w:rsidRDefault="001F7EDD" w:rsidP="003336E2">
      <w:pPr>
        <w:ind w:left="1440" w:hanging="1440"/>
      </w:pPr>
    </w:p>
    <w:p w:rsidR="001F7EDD" w:rsidRDefault="001F7EDD" w:rsidP="003336E2">
      <w:pPr>
        <w:ind w:left="1440" w:hanging="1440"/>
        <w:rPr>
          <w:b/>
          <w:bCs/>
          <w:i/>
          <w:iCs/>
        </w:rPr>
      </w:pPr>
      <w:r w:rsidRPr="00C55527">
        <w:t>2:</w:t>
      </w:r>
      <w:r>
        <w:t>30</w:t>
      </w:r>
      <w:r w:rsidRPr="00C55527">
        <w:t xml:space="preserve"> -</w:t>
      </w:r>
      <w:r>
        <w:t>3:45</w:t>
      </w:r>
      <w:r>
        <w:tab/>
      </w:r>
      <w:r w:rsidRPr="00BA20D9">
        <w:rPr>
          <w:b/>
          <w:bCs/>
          <w:i/>
          <w:iCs/>
        </w:rPr>
        <w:t>James Marcia’s Identity Development Statuses:  Implications for Louisiana Career Counselors</w:t>
      </w:r>
    </w:p>
    <w:p w:rsidR="001F7EDD" w:rsidRPr="00BA20D9" w:rsidRDefault="001F7EDD" w:rsidP="003336E2">
      <w:pPr>
        <w:ind w:left="1440" w:hanging="1440"/>
        <w:rPr>
          <w:i/>
          <w:iCs/>
        </w:rPr>
      </w:pPr>
      <w:r>
        <w:rPr>
          <w:b/>
          <w:bCs/>
          <w:i/>
          <w:iCs/>
        </w:rPr>
        <w:tab/>
      </w:r>
      <w:r>
        <w:rPr>
          <w:i/>
          <w:iCs/>
        </w:rPr>
        <w:t>Dwayne Jacobs</w:t>
      </w:r>
    </w:p>
    <w:p w:rsidR="001F7EDD" w:rsidRPr="00DC2E97" w:rsidRDefault="001F7EDD" w:rsidP="003336E2">
      <w:pPr>
        <w:ind w:left="1440" w:hanging="1440"/>
        <w:rPr>
          <w:i/>
          <w:iCs/>
        </w:rPr>
      </w:pPr>
    </w:p>
    <w:p w:rsidR="001F7EDD" w:rsidRDefault="001F7EDD" w:rsidP="003336E2">
      <w:pPr>
        <w:widowControl w:val="0"/>
      </w:pPr>
    </w:p>
    <w:p w:rsidR="001F7EDD" w:rsidRPr="003336E2" w:rsidRDefault="001F7EDD" w:rsidP="003336E2">
      <w:pPr>
        <w:widowControl w:val="0"/>
        <w:rPr>
          <w:rFonts w:ascii="Brush Script" w:hAnsi="Brush Script" w:cs="Brush Script"/>
          <w:sz w:val="28"/>
          <w:szCs w:val="28"/>
        </w:rPr>
      </w:pPr>
      <w:r w:rsidRPr="00C15D35">
        <w:t xml:space="preserve">3:45-4:00 </w:t>
      </w:r>
      <w:r>
        <w:t xml:space="preserve">           </w:t>
      </w:r>
      <w:r w:rsidRPr="0039299C">
        <w:rPr>
          <w:b/>
          <w:bCs/>
          <w:i/>
          <w:iCs/>
        </w:rPr>
        <w:t>Evaluations and CEU Certificates</w:t>
      </w:r>
      <w:r w:rsidRPr="00C15D35">
        <w:t xml:space="preserve">                     </w:t>
      </w:r>
      <w:r w:rsidRPr="00C15D35">
        <w:tab/>
      </w:r>
      <w:r w:rsidRPr="00C15D35">
        <w:tab/>
      </w:r>
      <w:r w:rsidRPr="00C15D35">
        <w:tab/>
      </w:r>
      <w:r w:rsidRPr="00C15D35">
        <w:tab/>
      </w:r>
      <w:r w:rsidRPr="00C15D35">
        <w:tab/>
      </w:r>
      <w:r w:rsidRPr="00C15D35">
        <w:tab/>
      </w:r>
      <w:r w:rsidRPr="00C15D35">
        <w:rPr>
          <w:rFonts w:ascii="Brush Script" w:hAnsi="Brush Script" w:cs="Brush Script"/>
          <w:sz w:val="28"/>
          <w:szCs w:val="28"/>
        </w:rPr>
        <w:tab/>
      </w:r>
      <w:r w:rsidRPr="00C15D35">
        <w:rPr>
          <w:rFonts w:ascii="Brush Script" w:hAnsi="Brush Script" w:cs="Brush Script"/>
          <w:sz w:val="28"/>
          <w:szCs w:val="28"/>
        </w:rPr>
        <w:tab/>
      </w:r>
      <w:r w:rsidRPr="00C15D35">
        <w:rPr>
          <w:rFonts w:ascii="Brush Script" w:hAnsi="Brush Script" w:cs="Brush Script"/>
          <w:sz w:val="28"/>
          <w:szCs w:val="28"/>
        </w:rPr>
        <w:tab/>
      </w:r>
      <w:r w:rsidRPr="00C15D35">
        <w:rPr>
          <w:rFonts w:ascii="Brush Script" w:hAnsi="Brush Script" w:cs="Brush Script"/>
          <w:sz w:val="28"/>
          <w:szCs w:val="28"/>
        </w:rPr>
        <w:tab/>
      </w:r>
      <w:r w:rsidRPr="00C15D35">
        <w:rPr>
          <w:rFonts w:ascii="Brush Script" w:hAnsi="Brush Script" w:cs="Brush Script"/>
          <w:sz w:val="28"/>
          <w:szCs w:val="28"/>
        </w:rPr>
        <w:tab/>
      </w:r>
      <w:r w:rsidRPr="00C15D35">
        <w:rPr>
          <w:rFonts w:ascii="Brush Script" w:hAnsi="Brush Script" w:cs="Brush Script"/>
          <w:sz w:val="28"/>
          <w:szCs w:val="28"/>
        </w:rPr>
        <w:tab/>
      </w:r>
      <w:r>
        <w:rPr>
          <w:rFonts w:ascii="Brush Script" w:hAnsi="Brush Script" w:cs="Brush Script"/>
          <w:sz w:val="28"/>
          <w:szCs w:val="28"/>
        </w:rPr>
        <w:tab/>
      </w:r>
      <w:r>
        <w:rPr>
          <w:rFonts w:ascii="Brush Script" w:hAnsi="Brush Script" w:cs="Brush Script"/>
          <w:sz w:val="28"/>
          <w:szCs w:val="28"/>
        </w:rPr>
        <w:tab/>
      </w:r>
      <w:r>
        <w:rPr>
          <w:rFonts w:ascii="Brush Script" w:hAnsi="Brush Script" w:cs="Brush Script"/>
          <w:sz w:val="28"/>
          <w:szCs w:val="28"/>
        </w:rPr>
        <w:tab/>
      </w:r>
      <w:r>
        <w:rPr>
          <w:rFonts w:ascii="Brush Script" w:hAnsi="Brush Script" w:cs="Brush Script"/>
          <w:sz w:val="28"/>
          <w:szCs w:val="28"/>
        </w:rPr>
        <w:tab/>
      </w:r>
      <w:r>
        <w:rPr>
          <w:rFonts w:ascii="Brush Script" w:hAnsi="Brush Script" w:cs="Brush Script"/>
          <w:sz w:val="28"/>
          <w:szCs w:val="28"/>
        </w:rPr>
        <w:tab/>
      </w:r>
      <w:r>
        <w:rPr>
          <w:rFonts w:ascii="Brush Script" w:hAnsi="Brush Script" w:cs="Brush Script"/>
          <w:sz w:val="28"/>
          <w:szCs w:val="28"/>
        </w:rPr>
        <w:tab/>
      </w:r>
      <w:r>
        <w:rPr>
          <w:rFonts w:ascii="Brush Script" w:hAnsi="Brush Script" w:cs="Brush Script"/>
          <w:sz w:val="28"/>
          <w:szCs w:val="28"/>
        </w:rPr>
        <w:tab/>
        <w:t xml:space="preserve">      </w:t>
      </w:r>
      <w:r>
        <w:rPr>
          <w:rFonts w:ascii="Brush Script" w:hAnsi="Brush Script" w:cs="Brush Script"/>
          <w:i/>
          <w:iCs/>
          <w:sz w:val="28"/>
          <w:szCs w:val="28"/>
        </w:rPr>
        <w:t xml:space="preserve"> </w:t>
      </w:r>
      <w:r w:rsidR="00393DAA">
        <w:rPr>
          <w:rFonts w:ascii="Brush Script" w:hAnsi="Brush Script" w:cs="Brush Script"/>
          <w:i/>
          <w:iCs/>
          <w:noProof/>
          <w:sz w:val="32"/>
          <w:szCs w:val="32"/>
        </w:rPr>
        <w:drawing>
          <wp:inline distT="0" distB="0" distL="0" distR="0">
            <wp:extent cx="1089660" cy="487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DD" w:rsidRPr="00FC18A6" w:rsidRDefault="001F7EDD" w:rsidP="003336E2">
      <w:pPr>
        <w:widowControl w:val="0"/>
        <w:ind w:left="5760" w:firstLine="720"/>
        <w:jc w:val="right"/>
        <w:rPr>
          <w:color w:val="339966"/>
        </w:rPr>
      </w:pPr>
      <w:r>
        <w:rPr>
          <w:rFonts w:ascii="Franklin Gothic Medium Cond" w:hAnsi="Franklin Gothic Medium Cond" w:cs="Franklin Gothic Medium Cond"/>
        </w:rPr>
        <w:tab/>
      </w:r>
      <w:r w:rsidRPr="00FC18A6">
        <w:rPr>
          <w:rFonts w:ascii="Franklin Gothic Medium Cond" w:hAnsi="Franklin Gothic Medium Cond" w:cs="Franklin Gothic Medium Cond"/>
          <w:color w:val="339966"/>
        </w:rPr>
        <w:t>www.lacareerdevelopment.org</w:t>
      </w:r>
    </w:p>
    <w:p w:rsidR="001F7EDD" w:rsidRPr="002F5875" w:rsidRDefault="001F7EDD" w:rsidP="003336E2">
      <w:pPr>
        <w:widowControl w:val="0"/>
        <w:rPr>
          <w:color w:val="1C6180"/>
        </w:rPr>
      </w:pPr>
    </w:p>
    <w:sectPr w:rsidR="001F7EDD" w:rsidRPr="002F5875" w:rsidSect="005F3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altName w:val="Nyala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rush Scrip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516"/>
    <w:multiLevelType w:val="hybridMultilevel"/>
    <w:tmpl w:val="74F07652"/>
    <w:lvl w:ilvl="0" w:tplc="5FF6FFD2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B977CF9"/>
    <w:multiLevelType w:val="hybridMultilevel"/>
    <w:tmpl w:val="5C6CF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F8"/>
    <w:rsid w:val="0000757E"/>
    <w:rsid w:val="00025118"/>
    <w:rsid w:val="0005553C"/>
    <w:rsid w:val="00066947"/>
    <w:rsid w:val="0008409F"/>
    <w:rsid w:val="000A207D"/>
    <w:rsid w:val="000E092A"/>
    <w:rsid w:val="000F0AA9"/>
    <w:rsid w:val="001245A7"/>
    <w:rsid w:val="00165689"/>
    <w:rsid w:val="00174E13"/>
    <w:rsid w:val="001941CC"/>
    <w:rsid w:val="001F7EDD"/>
    <w:rsid w:val="00211740"/>
    <w:rsid w:val="002367FC"/>
    <w:rsid w:val="00241805"/>
    <w:rsid w:val="002454A7"/>
    <w:rsid w:val="002F5875"/>
    <w:rsid w:val="002F6433"/>
    <w:rsid w:val="00317A03"/>
    <w:rsid w:val="00320F9D"/>
    <w:rsid w:val="003336E2"/>
    <w:rsid w:val="00334C57"/>
    <w:rsid w:val="0039299C"/>
    <w:rsid w:val="00393DAA"/>
    <w:rsid w:val="003A2399"/>
    <w:rsid w:val="003D7434"/>
    <w:rsid w:val="003F4502"/>
    <w:rsid w:val="003F7353"/>
    <w:rsid w:val="004700C8"/>
    <w:rsid w:val="00471971"/>
    <w:rsid w:val="004C05DB"/>
    <w:rsid w:val="004C1347"/>
    <w:rsid w:val="004C3FDF"/>
    <w:rsid w:val="0050784C"/>
    <w:rsid w:val="005202E2"/>
    <w:rsid w:val="00594A56"/>
    <w:rsid w:val="005B1613"/>
    <w:rsid w:val="005C5532"/>
    <w:rsid w:val="005F3BED"/>
    <w:rsid w:val="006544BB"/>
    <w:rsid w:val="006662BC"/>
    <w:rsid w:val="00684FC4"/>
    <w:rsid w:val="006C0E9B"/>
    <w:rsid w:val="006C45A2"/>
    <w:rsid w:val="006D1E06"/>
    <w:rsid w:val="006D4096"/>
    <w:rsid w:val="00712DF4"/>
    <w:rsid w:val="007314B0"/>
    <w:rsid w:val="00755441"/>
    <w:rsid w:val="00761C4C"/>
    <w:rsid w:val="00781A83"/>
    <w:rsid w:val="00785B89"/>
    <w:rsid w:val="00786A20"/>
    <w:rsid w:val="00790218"/>
    <w:rsid w:val="00795949"/>
    <w:rsid w:val="007A149E"/>
    <w:rsid w:val="00816974"/>
    <w:rsid w:val="00820D03"/>
    <w:rsid w:val="0083138E"/>
    <w:rsid w:val="008379AF"/>
    <w:rsid w:val="00854696"/>
    <w:rsid w:val="008968DE"/>
    <w:rsid w:val="008A158E"/>
    <w:rsid w:val="008A5F69"/>
    <w:rsid w:val="008F7FB5"/>
    <w:rsid w:val="00965624"/>
    <w:rsid w:val="009E61C2"/>
    <w:rsid w:val="009E77A9"/>
    <w:rsid w:val="00A2756B"/>
    <w:rsid w:val="00A52C1C"/>
    <w:rsid w:val="00A763AB"/>
    <w:rsid w:val="00AF284D"/>
    <w:rsid w:val="00B21DD9"/>
    <w:rsid w:val="00B31920"/>
    <w:rsid w:val="00B438FE"/>
    <w:rsid w:val="00B84D10"/>
    <w:rsid w:val="00B9011A"/>
    <w:rsid w:val="00B976F0"/>
    <w:rsid w:val="00BA20D9"/>
    <w:rsid w:val="00BB4CF8"/>
    <w:rsid w:val="00BB5B9F"/>
    <w:rsid w:val="00BE2F5B"/>
    <w:rsid w:val="00BE5EBC"/>
    <w:rsid w:val="00C043BC"/>
    <w:rsid w:val="00C11773"/>
    <w:rsid w:val="00C15D35"/>
    <w:rsid w:val="00C24CE0"/>
    <w:rsid w:val="00C3474B"/>
    <w:rsid w:val="00C55527"/>
    <w:rsid w:val="00C764D1"/>
    <w:rsid w:val="00C97B45"/>
    <w:rsid w:val="00CB4AF4"/>
    <w:rsid w:val="00CF6209"/>
    <w:rsid w:val="00D60991"/>
    <w:rsid w:val="00D8521D"/>
    <w:rsid w:val="00DC2E97"/>
    <w:rsid w:val="00DF362D"/>
    <w:rsid w:val="00E17064"/>
    <w:rsid w:val="00E23B8D"/>
    <w:rsid w:val="00E3740F"/>
    <w:rsid w:val="00E4792E"/>
    <w:rsid w:val="00EB19C9"/>
    <w:rsid w:val="00EF6EEC"/>
    <w:rsid w:val="00F07C00"/>
    <w:rsid w:val="00F15A36"/>
    <w:rsid w:val="00F245E5"/>
    <w:rsid w:val="00F34FE3"/>
    <w:rsid w:val="00F54251"/>
    <w:rsid w:val="00F61B5D"/>
    <w:rsid w:val="00F62BF2"/>
    <w:rsid w:val="00F6644F"/>
    <w:rsid w:val="00FC18A6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0F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3F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A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81A83"/>
    <w:pPr>
      <w:spacing w:line="216" w:lineRule="atLeast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454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0F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3F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A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81A83"/>
    <w:pPr>
      <w:spacing w:line="216" w:lineRule="atLeast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454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3939</Characters>
  <Application>Microsoft Office Word</Application>
  <DocSecurity>0</DocSecurity>
  <Lines>32</Lines>
  <Paragraphs>8</Paragraphs>
  <ScaleCrop>false</ScaleCrop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LCDA SPRING 2013 CONFERENCE REGISTRATION</dc:title>
  <dc:creator>Joan C. Gallagher</dc:creator>
  <cp:lastModifiedBy>amurray</cp:lastModifiedBy>
  <cp:revision>3</cp:revision>
  <cp:lastPrinted>2011-02-22T20:31:00Z</cp:lastPrinted>
  <dcterms:created xsi:type="dcterms:W3CDTF">2013-02-18T15:01:00Z</dcterms:created>
  <dcterms:modified xsi:type="dcterms:W3CDTF">2013-02-18T15:02:00Z</dcterms:modified>
</cp:coreProperties>
</file>